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D4AC7" w14:textId="2220DF5A" w:rsidR="00B755F5" w:rsidRPr="002F1EB5" w:rsidRDefault="00B755F5" w:rsidP="00B755F5">
      <w:pPr>
        <w:rPr>
          <w:color w:val="000000" w:themeColor="text1"/>
          <w:sz w:val="18"/>
          <w:szCs w:val="18"/>
        </w:rPr>
      </w:pPr>
      <w:r w:rsidRPr="002F1EB5">
        <w:rPr>
          <w:noProof/>
          <w:color w:val="000000" w:themeColor="text1"/>
          <w:sz w:val="18"/>
          <w:szCs w:val="18"/>
        </w:rPr>
        <mc:AlternateContent>
          <mc:Choice Requires="wps">
            <w:drawing>
              <wp:anchor distT="0" distB="0" distL="114300" distR="114300" simplePos="0" relativeHeight="251659264" behindDoc="0" locked="0" layoutInCell="1" allowOverlap="1" wp14:anchorId="374C4385" wp14:editId="6E85E7F7">
                <wp:simplePos x="0" y="0"/>
                <wp:positionH relativeFrom="column">
                  <wp:posOffset>3163570</wp:posOffset>
                </wp:positionH>
                <wp:positionV relativeFrom="paragraph">
                  <wp:posOffset>-389890</wp:posOffset>
                </wp:positionV>
                <wp:extent cx="2819400" cy="457200"/>
                <wp:effectExtent l="6350" t="6350" r="12700" b="12700"/>
                <wp:wrapNone/>
                <wp:docPr id="15699597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9400" cy="457200"/>
                        </a:xfrm>
                        <a:prstGeom prst="rect">
                          <a:avLst/>
                        </a:prstGeom>
                        <a:solidFill>
                          <a:srgbClr val="FFFFFF"/>
                        </a:solidFill>
                        <a:ln w="9525">
                          <a:solidFill>
                            <a:srgbClr val="000000"/>
                          </a:solidFill>
                          <a:miter lim="800000"/>
                          <a:headEnd/>
                          <a:tailEnd/>
                        </a:ln>
                      </wps:spPr>
                      <wps:txbx>
                        <w:txbxContent>
                          <w:p w14:paraId="04F28206" w14:textId="7625D90F" w:rsidR="00B755F5" w:rsidRDefault="00B755F5" w:rsidP="00B755F5">
                            <w:pPr>
                              <w:jc w:val="center"/>
                              <w:rPr>
                                <w:sz w:val="28"/>
                                <w:szCs w:val="28"/>
                              </w:rPr>
                            </w:pPr>
                            <w:r w:rsidRPr="00B755F5">
                              <w:rPr>
                                <w:sz w:val="28"/>
                                <w:szCs w:val="28"/>
                                <w:highlight w:val="yellow"/>
                              </w:rPr>
                              <w:t>TP-</w:t>
                            </w:r>
                            <w:r w:rsidR="00B2060A">
                              <w:rPr>
                                <w:sz w:val="28"/>
                                <w:szCs w:val="28"/>
                              </w:rPr>
                              <w:t>THV</w:t>
                            </w:r>
                            <w:r w:rsidRPr="001B056B">
                              <w:rPr>
                                <w:sz w:val="28"/>
                                <w:szCs w:val="28"/>
                              </w:rPr>
                              <w:t>-</w:t>
                            </w:r>
                            <w:r>
                              <w:rPr>
                                <w:sz w:val="28"/>
                                <w:szCs w:val="28"/>
                              </w:rPr>
                              <w:t>N-01</w:t>
                            </w:r>
                          </w:p>
                          <w:p w14:paraId="6672CEDC" w14:textId="471B4BF8" w:rsidR="00B755F5" w:rsidRDefault="00B755F5" w:rsidP="00B755F5">
                            <w:r>
                              <w:rPr>
                                <w:i/>
                                <w:color w:val="000000"/>
                                <w:sz w:val="20"/>
                                <w:szCs w:val="20"/>
                                <w:lang w:val="fr-FR"/>
                              </w:rPr>
                              <w:t xml:space="preserve">(Ban hành kèm theo </w:t>
                            </w:r>
                            <w:r w:rsidRPr="00F24AB6">
                              <w:rPr>
                                <w:i/>
                                <w:color w:val="000000"/>
                                <w:sz w:val="20"/>
                                <w:szCs w:val="20"/>
                                <w:highlight w:val="yellow"/>
                                <w:lang w:val="fr-FR"/>
                              </w:rPr>
                              <w:t>Thông tư số …/…/TT-BTP)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4C4385" id="_x0000_t202" coordsize="21600,21600" o:spt="202" path="m,l,21600r21600,l21600,xe">
                <v:stroke joinstyle="miter"/>
                <v:path gradientshapeok="t" o:connecttype="rect"/>
              </v:shapetype>
              <v:shape id="Text Box 2" o:spid="_x0000_s1026" type="#_x0000_t202" style="position:absolute;margin-left:249.1pt;margin-top:-30.7pt;width:222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">
                <v:textbox>
                  <w:txbxContent>
                    <w:p w14:paraId="04F28206" w14:textId="7625D90F" w:rsidR="00B755F5" w:rsidRDefault="00B755F5" w:rsidP="00B755F5">
                      <w:pPr>
                        <w:jc w:val="center"/>
                        <w:rPr>
                          <w:sz w:val="28"/>
                          <w:szCs w:val="28"/>
                        </w:rPr>
                      </w:pPr>
                      <w:r w:rsidRPr="00B755F5">
                        <w:rPr>
                          <w:sz w:val="28"/>
                          <w:szCs w:val="28"/>
                          <w:highlight w:val="yellow"/>
                        </w:rPr>
                        <w:t>TP-</w:t>
                      </w:r>
                      <w:r w:rsidR="00B2060A">
                        <w:rPr>
                          <w:sz w:val="28"/>
                          <w:szCs w:val="28"/>
                        </w:rPr>
                        <w:t>THV</w:t>
                      </w:r>
                      <w:r w:rsidRPr="001B056B">
                        <w:rPr>
                          <w:sz w:val="28"/>
                          <w:szCs w:val="28"/>
                        </w:rPr>
                        <w:t>-</w:t>
                      </w:r>
                      <w:r>
                        <w:rPr>
                          <w:sz w:val="28"/>
                          <w:szCs w:val="28"/>
                        </w:rPr>
                        <w:t>N-01</w:t>
                      </w:r>
                    </w:p>
                    <w:p w14:paraId="6672CEDC" w14:textId="471B4BF8" w:rsidR="00B755F5" w:rsidRDefault="00B755F5" w:rsidP="00B755F5">
                      <w:r>
                        <w:rPr>
                          <w:i/>
                          <w:color w:val="000000"/>
                          <w:sz w:val="20"/>
                          <w:szCs w:val="20"/>
                          <w:lang w:val="fr-FR"/>
                        </w:rPr>
                        <w:t xml:space="preserve">(Ban hành kèm theo </w:t>
                      </w:r>
                      <w:r w:rsidRPr="00F24AB6">
                        <w:rPr>
                          <w:i/>
                          <w:color w:val="000000"/>
                          <w:sz w:val="20"/>
                          <w:szCs w:val="20"/>
                          <w:highlight w:val="yellow"/>
                          <w:lang w:val="fr-FR"/>
                        </w:rPr>
                        <w:t>Thông tư số …/…/TT-BTP)</w:t>
                      </w:r>
                    </w:p>
                  </w:txbxContent>
                </v:textbox>
              </v:shape>
            </w:pict>
          </mc:Fallback>
        </mc:AlternateContent>
      </w:r>
      <w:r w:rsidRPr="002F1EB5">
        <w:rPr>
          <w:color w:val="000000" w:themeColor="text1"/>
          <w:sz w:val="18"/>
          <w:szCs w:val="18"/>
        </w:rPr>
        <w:t xml:space="preserve">                                                                                                                                                          </w:t>
      </w:r>
    </w:p>
    <w:p w14:paraId="0C2A90E8" w14:textId="77777777" w:rsidR="00B755F5" w:rsidRPr="002F1EB5" w:rsidRDefault="00B755F5" w:rsidP="00B755F5">
      <w:pPr>
        <w:widowControl w:val="0"/>
        <w:rPr>
          <w:color w:val="000000" w:themeColor="text1"/>
          <w:sz w:val="18"/>
          <w:szCs w:val="18"/>
        </w:rPr>
      </w:pPr>
      <w:r w:rsidRPr="002F1EB5">
        <w:rPr>
          <w:color w:val="000000" w:themeColor="text1"/>
          <w:sz w:val="18"/>
          <w:szCs w:val="18"/>
        </w:rPr>
        <w:t xml:space="preserve">                 </w:t>
      </w:r>
      <w:r w:rsidRPr="002F1EB5">
        <w:rPr>
          <w:i/>
          <w:color w:val="000000" w:themeColor="text1"/>
          <w:sz w:val="20"/>
          <w:szCs w:val="20"/>
        </w:rPr>
        <w:t xml:space="preserve">                                                                                                                                  </w:t>
      </w:r>
    </w:p>
    <w:p w14:paraId="5805DB3D" w14:textId="77777777" w:rsidR="00B755F5" w:rsidRPr="002F1EB5" w:rsidRDefault="00B755F5" w:rsidP="00B755F5">
      <w:pPr>
        <w:jc w:val="center"/>
        <w:rPr>
          <w:b/>
          <w:color w:val="000000" w:themeColor="text1"/>
          <w:sz w:val="28"/>
          <w:szCs w:val="28"/>
        </w:rPr>
      </w:pPr>
      <w:r w:rsidRPr="002F1EB5">
        <w:rPr>
          <w:b/>
          <w:color w:val="000000" w:themeColor="text1"/>
          <w:sz w:val="28"/>
          <w:szCs w:val="28"/>
        </w:rPr>
        <w:t>CỘNG HÒA XÃ HỘI CHỦ NGHĨA VIỆT NAM</w:t>
      </w:r>
    </w:p>
    <w:p w14:paraId="73B88D85" w14:textId="77777777" w:rsidR="00B755F5" w:rsidRPr="002F1EB5" w:rsidRDefault="00B755F5" w:rsidP="00B755F5">
      <w:pPr>
        <w:jc w:val="center"/>
        <w:rPr>
          <w:color w:val="000000" w:themeColor="text1"/>
          <w:sz w:val="28"/>
          <w:szCs w:val="28"/>
        </w:rPr>
      </w:pPr>
      <w:r w:rsidRPr="002F1EB5">
        <w:rPr>
          <w:b/>
          <w:color w:val="000000" w:themeColor="text1"/>
          <w:sz w:val="28"/>
          <w:szCs w:val="28"/>
        </w:rPr>
        <w:t xml:space="preserve">  Độc lập - Tự do - Hạnh phúc</w:t>
      </w:r>
    </w:p>
    <w:p w14:paraId="0A1A29C5" w14:textId="61DCF798" w:rsidR="00B755F5" w:rsidRPr="002F1EB5" w:rsidRDefault="00B755F5" w:rsidP="00B755F5">
      <w:pPr>
        <w:jc w:val="center"/>
        <w:rPr>
          <w:color w:val="000000" w:themeColor="text1"/>
          <w:sz w:val="28"/>
          <w:szCs w:val="28"/>
        </w:rPr>
      </w:pPr>
      <w:r w:rsidRPr="002F1EB5">
        <w:rPr>
          <w:noProof/>
          <w:color w:val="000000" w:themeColor="text1"/>
        </w:rPr>
        <mc:AlternateContent>
          <mc:Choice Requires="wps">
            <w:drawing>
              <wp:anchor distT="0" distB="0" distL="114300" distR="114300" simplePos="0" relativeHeight="251660288" behindDoc="0" locked="0" layoutInCell="1" allowOverlap="1" wp14:anchorId="03C70409" wp14:editId="619D1289">
                <wp:simplePos x="0" y="0"/>
                <wp:positionH relativeFrom="column">
                  <wp:posOffset>2095500</wp:posOffset>
                </wp:positionH>
                <wp:positionV relativeFrom="paragraph">
                  <wp:posOffset>11430</wp:posOffset>
                </wp:positionV>
                <wp:extent cx="2057400" cy="0"/>
                <wp:effectExtent l="5080" t="12700" r="13970" b="6350"/>
                <wp:wrapNone/>
                <wp:docPr id="55386044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82AEC0"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9pt" to="32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"/>
            </w:pict>
          </mc:Fallback>
        </mc:AlternateContent>
      </w:r>
    </w:p>
    <w:p w14:paraId="28C1272F" w14:textId="77777777" w:rsidR="00B755F5" w:rsidRPr="002F1EB5" w:rsidRDefault="00B755F5" w:rsidP="00B755F5">
      <w:pPr>
        <w:spacing w:before="120"/>
        <w:jc w:val="center"/>
        <w:rPr>
          <w:b/>
          <w:color w:val="000000" w:themeColor="text1"/>
          <w:sz w:val="28"/>
          <w:szCs w:val="28"/>
        </w:rPr>
      </w:pPr>
      <w:r w:rsidRPr="002F1EB5">
        <w:rPr>
          <w:b/>
          <w:color w:val="000000" w:themeColor="text1"/>
          <w:sz w:val="28"/>
          <w:szCs w:val="28"/>
        </w:rPr>
        <w:t>HỢP ĐỒNG DỊCH VỤ</w:t>
      </w:r>
    </w:p>
    <w:p w14:paraId="15090DE5" w14:textId="77777777" w:rsidR="00B755F5" w:rsidRPr="002F1EB5" w:rsidRDefault="00B755F5" w:rsidP="00B755F5">
      <w:pPr>
        <w:jc w:val="center"/>
        <w:rPr>
          <w:b/>
          <w:color w:val="000000" w:themeColor="text1"/>
          <w:sz w:val="28"/>
          <w:szCs w:val="28"/>
        </w:rPr>
      </w:pPr>
      <w:r w:rsidRPr="002F1EB5">
        <w:rPr>
          <w:b/>
          <w:color w:val="000000" w:themeColor="text1"/>
          <w:sz w:val="28"/>
          <w:szCs w:val="28"/>
        </w:rPr>
        <w:t>Về việc tống đạt giấy tờ, hồ sơ, tài liệu</w:t>
      </w:r>
    </w:p>
    <w:p w14:paraId="1766B92D" w14:textId="77777777" w:rsidR="00B755F5" w:rsidRPr="002F1EB5" w:rsidRDefault="00B755F5" w:rsidP="00B755F5">
      <w:pPr>
        <w:spacing w:before="120"/>
        <w:jc w:val="center"/>
        <w:rPr>
          <w:color w:val="000000" w:themeColor="text1"/>
          <w:sz w:val="28"/>
          <w:szCs w:val="28"/>
        </w:rPr>
      </w:pPr>
      <w:r w:rsidRPr="002F1EB5">
        <w:rPr>
          <w:color w:val="000000" w:themeColor="text1"/>
          <w:sz w:val="28"/>
          <w:szCs w:val="28"/>
        </w:rPr>
        <w:t>Số: ……/(năm)/HĐDV-TĐ</w:t>
      </w:r>
    </w:p>
    <w:p w14:paraId="5ADAA28D" w14:textId="77777777" w:rsidR="00B755F5" w:rsidRPr="002F1EB5" w:rsidRDefault="00B755F5" w:rsidP="00B755F5">
      <w:pPr>
        <w:spacing w:before="120"/>
        <w:ind w:firstLine="570"/>
        <w:jc w:val="center"/>
        <w:rPr>
          <w:color w:val="000000" w:themeColor="text1"/>
          <w:sz w:val="28"/>
          <w:szCs w:val="28"/>
        </w:rPr>
      </w:pPr>
    </w:p>
    <w:p w14:paraId="109AE5B3" w14:textId="77777777" w:rsidR="00B755F5" w:rsidRPr="002F1EB5" w:rsidRDefault="00B755F5" w:rsidP="00B755F5">
      <w:pPr>
        <w:spacing w:before="120"/>
        <w:ind w:firstLine="570"/>
        <w:jc w:val="both"/>
        <w:rPr>
          <w:color w:val="000000" w:themeColor="text1"/>
          <w:sz w:val="28"/>
          <w:szCs w:val="28"/>
          <w:lang w:val="nl-NL"/>
        </w:rPr>
      </w:pPr>
      <w:r w:rsidRPr="002F1EB5">
        <w:rPr>
          <w:color w:val="000000" w:themeColor="text1"/>
          <w:sz w:val="28"/>
          <w:szCs w:val="28"/>
        </w:rPr>
        <w:t>Căn cứ………………………………………………………………………….</w:t>
      </w:r>
      <w:r w:rsidRPr="002F1EB5">
        <w:rPr>
          <w:color w:val="000000" w:themeColor="text1"/>
          <w:sz w:val="28"/>
          <w:szCs w:val="28"/>
          <w:lang w:val="nl-NL"/>
        </w:rPr>
        <w:t>;</w:t>
      </w:r>
      <w:r w:rsidRPr="002F1EB5">
        <w:rPr>
          <w:rStyle w:val="FootnoteReference"/>
          <w:rFonts w:eastAsiaTheme="majorEastAsia"/>
          <w:color w:val="000000" w:themeColor="text1"/>
          <w:sz w:val="28"/>
          <w:szCs w:val="28"/>
        </w:rPr>
        <w:footnoteReference w:id="1"/>
      </w:r>
    </w:p>
    <w:p w14:paraId="216ABBC7" w14:textId="4C6ADC12" w:rsidR="00B755F5" w:rsidRPr="002F1EB5" w:rsidRDefault="00B755F5" w:rsidP="00B755F5">
      <w:pPr>
        <w:spacing w:before="120"/>
        <w:ind w:firstLine="570"/>
        <w:jc w:val="both"/>
        <w:rPr>
          <w:color w:val="000000" w:themeColor="text1"/>
          <w:sz w:val="28"/>
          <w:szCs w:val="28"/>
          <w:lang w:val="nl-NL"/>
        </w:rPr>
      </w:pPr>
      <w:r w:rsidRPr="002F1EB5">
        <w:rPr>
          <w:color w:val="000000" w:themeColor="text1"/>
          <w:sz w:val="28"/>
          <w:szCs w:val="28"/>
          <w:lang w:val="nl-NL"/>
        </w:rPr>
        <w:t xml:space="preserve">Căn cứ </w:t>
      </w:r>
      <w:r w:rsidRPr="002F1EB5">
        <w:rPr>
          <w:color w:val="000000" w:themeColor="text1"/>
          <w:sz w:val="28"/>
          <w:szCs w:val="28"/>
          <w:highlight w:val="yellow"/>
          <w:lang w:val="nl-NL"/>
        </w:rPr>
        <w:t>Nghị định số .../.../NĐ-CP ngày ... tháng ... năm ...</w:t>
      </w:r>
      <w:r w:rsidRPr="002F1EB5">
        <w:rPr>
          <w:color w:val="000000" w:themeColor="text1"/>
          <w:sz w:val="28"/>
          <w:szCs w:val="28"/>
          <w:lang w:val="nl-NL"/>
        </w:rPr>
        <w:t xml:space="preserve"> của Chính phủ về tổ chức và hoạt động của </w:t>
      </w:r>
      <w:r w:rsidR="00255B1E" w:rsidRPr="002F1EB5">
        <w:rPr>
          <w:color w:val="000000" w:themeColor="text1"/>
          <w:sz w:val="28"/>
          <w:szCs w:val="28"/>
        </w:rPr>
        <w:t>văn phòng thi hành án dân sự, Thừa hành viên</w:t>
      </w:r>
      <w:r w:rsidRPr="002F1EB5">
        <w:rPr>
          <w:color w:val="000000" w:themeColor="text1"/>
          <w:sz w:val="28"/>
          <w:szCs w:val="28"/>
          <w:lang w:val="nl-NL"/>
        </w:rPr>
        <w:t>;</w:t>
      </w:r>
    </w:p>
    <w:p w14:paraId="16B27A2B" w14:textId="4765ECB4" w:rsidR="00B755F5" w:rsidRPr="002F1EB5" w:rsidRDefault="00B755F5" w:rsidP="00B755F5">
      <w:pPr>
        <w:tabs>
          <w:tab w:val="right" w:leader="dot" w:pos="9612"/>
        </w:tabs>
        <w:spacing w:before="120"/>
        <w:ind w:firstLine="570"/>
        <w:jc w:val="both"/>
        <w:rPr>
          <w:color w:val="000000" w:themeColor="text1"/>
          <w:sz w:val="28"/>
          <w:szCs w:val="28"/>
          <w:vertAlign w:val="superscript"/>
        </w:rPr>
      </w:pPr>
      <w:r w:rsidRPr="002F1EB5">
        <w:rPr>
          <w:color w:val="000000" w:themeColor="text1"/>
          <w:sz w:val="28"/>
          <w:szCs w:val="28"/>
        </w:rPr>
        <w:t xml:space="preserve">Căn cứ </w:t>
      </w:r>
      <w:r w:rsidRPr="002F1EB5">
        <w:rPr>
          <w:color w:val="000000" w:themeColor="text1"/>
          <w:sz w:val="28"/>
          <w:szCs w:val="28"/>
          <w:highlight w:val="yellow"/>
        </w:rPr>
        <w:t xml:space="preserve">Thông tư số </w:t>
      </w:r>
      <w:r w:rsidRPr="002F1EB5">
        <w:rPr>
          <w:color w:val="000000" w:themeColor="text1"/>
          <w:sz w:val="28"/>
          <w:szCs w:val="28"/>
          <w:highlight w:val="yellow"/>
          <w:lang w:val="nl-NL"/>
        </w:rPr>
        <w:t>.../.../</w:t>
      </w:r>
      <w:r w:rsidRPr="002F1EB5">
        <w:rPr>
          <w:color w:val="000000" w:themeColor="text1"/>
          <w:sz w:val="28"/>
          <w:szCs w:val="28"/>
          <w:highlight w:val="yellow"/>
        </w:rPr>
        <w:t xml:space="preserve">TT-BTP </w:t>
      </w:r>
      <w:r w:rsidRPr="002F1EB5">
        <w:rPr>
          <w:color w:val="000000" w:themeColor="text1"/>
          <w:sz w:val="28"/>
          <w:szCs w:val="28"/>
          <w:highlight w:val="yellow"/>
          <w:lang w:val="nl-NL"/>
        </w:rPr>
        <w:t>ngày ... tháng ... năm ...</w:t>
      </w:r>
      <w:r w:rsidRPr="002F1EB5">
        <w:rPr>
          <w:color w:val="000000" w:themeColor="text1"/>
          <w:sz w:val="28"/>
          <w:szCs w:val="28"/>
          <w:lang w:val="nl-NL"/>
        </w:rPr>
        <w:t xml:space="preserve"> </w:t>
      </w:r>
      <w:r w:rsidRPr="002F1EB5">
        <w:rPr>
          <w:color w:val="000000" w:themeColor="text1"/>
          <w:sz w:val="28"/>
          <w:szCs w:val="28"/>
        </w:rPr>
        <w:t xml:space="preserve">của Bộ trưởng Bộ Tư pháp quy định chi tiết một số điều và biện pháp thi hành </w:t>
      </w:r>
      <w:r w:rsidRPr="002F1EB5">
        <w:rPr>
          <w:color w:val="000000" w:themeColor="text1"/>
          <w:sz w:val="28"/>
          <w:szCs w:val="28"/>
          <w:highlight w:val="yellow"/>
          <w:lang w:val="nl-NL"/>
        </w:rPr>
        <w:t>Nghị định số .../.../NĐ-CP ngày ... tháng ... năm ...</w:t>
      </w:r>
      <w:r w:rsidRPr="002F1EB5">
        <w:rPr>
          <w:color w:val="000000" w:themeColor="text1"/>
          <w:sz w:val="28"/>
          <w:szCs w:val="28"/>
          <w:lang w:val="nl-NL"/>
        </w:rPr>
        <w:t xml:space="preserve"> </w:t>
      </w:r>
      <w:r w:rsidRPr="002F1EB5">
        <w:rPr>
          <w:color w:val="000000" w:themeColor="text1"/>
          <w:sz w:val="28"/>
          <w:szCs w:val="28"/>
        </w:rPr>
        <w:t xml:space="preserve">của Chính phủ về tổ chức và hoạt động của </w:t>
      </w:r>
      <w:r w:rsidR="00255B1E" w:rsidRPr="002F1EB5">
        <w:rPr>
          <w:color w:val="000000" w:themeColor="text1"/>
          <w:sz w:val="28"/>
          <w:szCs w:val="28"/>
        </w:rPr>
        <w:t>văn phòng thi hành án dân sự, Thừa hành viên</w:t>
      </w:r>
      <w:r w:rsidRPr="002F1EB5">
        <w:rPr>
          <w:color w:val="000000" w:themeColor="text1"/>
          <w:sz w:val="28"/>
          <w:szCs w:val="28"/>
        </w:rPr>
        <w:t>;</w:t>
      </w:r>
    </w:p>
    <w:p w14:paraId="580571ED" w14:textId="77777777" w:rsidR="00B755F5" w:rsidRPr="002F1EB5" w:rsidRDefault="00B755F5" w:rsidP="00B755F5">
      <w:pPr>
        <w:spacing w:before="120"/>
        <w:ind w:firstLine="570"/>
        <w:jc w:val="both"/>
        <w:rPr>
          <w:color w:val="000000" w:themeColor="text1"/>
          <w:sz w:val="28"/>
          <w:szCs w:val="28"/>
        </w:rPr>
      </w:pPr>
      <w:r w:rsidRPr="002F1EB5">
        <w:rPr>
          <w:color w:val="000000" w:themeColor="text1"/>
          <w:sz w:val="28"/>
          <w:szCs w:val="28"/>
        </w:rPr>
        <w:t>Căn cứ nhu cầu, khả năng của các bên,</w:t>
      </w:r>
    </w:p>
    <w:p w14:paraId="63F074AD" w14:textId="77777777" w:rsidR="00B755F5" w:rsidRPr="002F1EB5" w:rsidRDefault="00B755F5" w:rsidP="00B755F5">
      <w:pPr>
        <w:tabs>
          <w:tab w:val="right" w:leader="dot" w:pos="9612"/>
        </w:tabs>
        <w:spacing w:before="120"/>
        <w:ind w:firstLine="570"/>
        <w:jc w:val="both"/>
        <w:rPr>
          <w:color w:val="000000" w:themeColor="text1"/>
          <w:sz w:val="28"/>
          <w:szCs w:val="28"/>
        </w:rPr>
      </w:pPr>
      <w:r w:rsidRPr="002F1EB5">
        <w:rPr>
          <w:color w:val="000000" w:themeColor="text1"/>
          <w:sz w:val="28"/>
          <w:szCs w:val="28"/>
        </w:rPr>
        <w:t>Hôm nay, ngày…… tháng….. năm……., tại</w:t>
      </w:r>
      <w:r w:rsidRPr="002F1EB5">
        <w:rPr>
          <w:color w:val="000000" w:themeColor="text1"/>
          <w:sz w:val="28"/>
          <w:szCs w:val="28"/>
        </w:rPr>
        <w:tab/>
      </w:r>
    </w:p>
    <w:p w14:paraId="1AB8FA0D" w14:textId="77777777" w:rsidR="00B755F5" w:rsidRPr="002F1EB5" w:rsidRDefault="00B755F5" w:rsidP="00B755F5">
      <w:pPr>
        <w:tabs>
          <w:tab w:val="right" w:leader="dot" w:pos="8436"/>
        </w:tabs>
        <w:spacing w:before="120"/>
        <w:jc w:val="both"/>
        <w:rPr>
          <w:color w:val="000000" w:themeColor="text1"/>
          <w:sz w:val="28"/>
          <w:szCs w:val="28"/>
        </w:rPr>
      </w:pPr>
      <w:r w:rsidRPr="002F1EB5">
        <w:rPr>
          <w:color w:val="000000" w:themeColor="text1"/>
          <w:sz w:val="28"/>
          <w:szCs w:val="28"/>
        </w:rPr>
        <w:tab/>
        <w:t>, chúng tôi gồm:</w:t>
      </w:r>
    </w:p>
    <w:p w14:paraId="455D7919" w14:textId="3E6B4ED4" w:rsidR="00B755F5" w:rsidRPr="002F1EB5" w:rsidRDefault="00B755F5" w:rsidP="00B755F5">
      <w:pPr>
        <w:tabs>
          <w:tab w:val="right" w:leader="dot" w:pos="9612"/>
        </w:tabs>
        <w:spacing w:before="120"/>
        <w:ind w:firstLine="570"/>
        <w:jc w:val="both"/>
        <w:rPr>
          <w:color w:val="000000" w:themeColor="text1"/>
          <w:sz w:val="28"/>
          <w:szCs w:val="28"/>
        </w:rPr>
      </w:pPr>
      <w:r w:rsidRPr="002F1EB5">
        <w:rPr>
          <w:color w:val="000000" w:themeColor="text1"/>
          <w:sz w:val="28"/>
          <w:szCs w:val="28"/>
        </w:rPr>
        <w:t>1</w:t>
      </w:r>
      <w:r w:rsidRPr="002F1EB5">
        <w:rPr>
          <w:color w:val="EE0000"/>
          <w:sz w:val="28"/>
          <w:szCs w:val="28"/>
        </w:rPr>
        <w:t xml:space="preserve">. Văn phòng </w:t>
      </w:r>
      <w:r w:rsidR="007C6D7F">
        <w:rPr>
          <w:color w:val="EE0000"/>
          <w:sz w:val="28"/>
          <w:szCs w:val="28"/>
        </w:rPr>
        <w:t>t</w:t>
      </w:r>
      <w:r w:rsidRPr="002F1EB5">
        <w:rPr>
          <w:color w:val="EE0000"/>
          <w:sz w:val="28"/>
          <w:szCs w:val="28"/>
        </w:rPr>
        <w:t>hi hành án dân sự</w:t>
      </w:r>
      <w:r w:rsidRPr="002F1EB5">
        <w:rPr>
          <w:color w:val="000000" w:themeColor="text1"/>
          <w:sz w:val="28"/>
          <w:szCs w:val="28"/>
        </w:rPr>
        <w:tab/>
      </w:r>
    </w:p>
    <w:p w14:paraId="2DFB8CA6" w14:textId="77777777" w:rsidR="00B755F5" w:rsidRPr="002F1EB5" w:rsidRDefault="00B755F5" w:rsidP="00B755F5">
      <w:pPr>
        <w:tabs>
          <w:tab w:val="right" w:leader="dot" w:pos="9630"/>
        </w:tabs>
        <w:spacing w:before="120"/>
        <w:ind w:firstLine="570"/>
        <w:jc w:val="both"/>
        <w:rPr>
          <w:color w:val="000000" w:themeColor="text1"/>
          <w:sz w:val="28"/>
          <w:szCs w:val="28"/>
        </w:rPr>
      </w:pPr>
      <w:r w:rsidRPr="002F1EB5">
        <w:rPr>
          <w:color w:val="000000" w:themeColor="text1"/>
          <w:sz w:val="28"/>
          <w:szCs w:val="28"/>
        </w:rPr>
        <w:t xml:space="preserve">Địa chỉ: </w:t>
      </w:r>
      <w:r w:rsidRPr="002F1EB5">
        <w:rPr>
          <w:color w:val="000000" w:themeColor="text1"/>
          <w:sz w:val="28"/>
          <w:szCs w:val="28"/>
        </w:rPr>
        <w:tab/>
      </w:r>
    </w:p>
    <w:p w14:paraId="264F8A9B"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Đại diện: Ông (bà) …………………, chức vụ: Trưởng Văn phòng</w:t>
      </w:r>
    </w:p>
    <w:p w14:paraId="54852F07"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Quyết định cho phép thành lập số: ……………………… ngày……… tháng……… năm……… của Ủy ban nhân dân………………………</w:t>
      </w:r>
    </w:p>
    <w:p w14:paraId="146A0DC4"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Giấy đăng ký hoạt động số: ………… do Sở Tư pháp……………………… cấp ngày………. tháng…….. năm………</w:t>
      </w:r>
    </w:p>
    <w:p w14:paraId="439ED319" w14:textId="77777777" w:rsidR="00B755F5" w:rsidRPr="002F1EB5" w:rsidRDefault="00B755F5" w:rsidP="00B755F5">
      <w:pPr>
        <w:tabs>
          <w:tab w:val="right" w:leader="dot" w:pos="9630"/>
        </w:tabs>
        <w:spacing w:before="120"/>
        <w:ind w:firstLine="570"/>
        <w:jc w:val="both"/>
        <w:rPr>
          <w:color w:val="000000" w:themeColor="text1"/>
          <w:sz w:val="28"/>
          <w:szCs w:val="28"/>
        </w:rPr>
      </w:pPr>
      <w:r w:rsidRPr="002F1EB5">
        <w:rPr>
          <w:color w:val="000000" w:themeColor="text1"/>
          <w:sz w:val="28"/>
          <w:szCs w:val="28"/>
        </w:rPr>
        <w:t>Số tài khoản: ……………….. mở tại ngân hàng: …</w:t>
      </w:r>
      <w:r w:rsidRPr="002F1EB5">
        <w:rPr>
          <w:color w:val="000000" w:themeColor="text1"/>
          <w:sz w:val="28"/>
          <w:szCs w:val="28"/>
        </w:rPr>
        <w:tab/>
      </w:r>
    </w:p>
    <w:p w14:paraId="3F153714" w14:textId="77777777" w:rsidR="00B755F5" w:rsidRPr="002F1EB5" w:rsidRDefault="00B755F5" w:rsidP="00B755F5">
      <w:pPr>
        <w:tabs>
          <w:tab w:val="right" w:leader="dot" w:pos="9648"/>
        </w:tabs>
        <w:spacing w:before="120"/>
        <w:ind w:firstLine="570"/>
        <w:jc w:val="both"/>
        <w:rPr>
          <w:color w:val="000000" w:themeColor="text1"/>
          <w:sz w:val="28"/>
          <w:szCs w:val="28"/>
        </w:rPr>
      </w:pPr>
      <w:r w:rsidRPr="002F1EB5">
        <w:rPr>
          <w:color w:val="000000" w:themeColor="text1"/>
          <w:sz w:val="28"/>
          <w:szCs w:val="28"/>
        </w:rPr>
        <w:t>Mã số thuế: ……………………………………………………………………..</w:t>
      </w:r>
    </w:p>
    <w:p w14:paraId="2BEEE1AB" w14:textId="77777777" w:rsidR="00B755F5" w:rsidRPr="002F1EB5" w:rsidRDefault="00B755F5" w:rsidP="00B755F5">
      <w:pPr>
        <w:tabs>
          <w:tab w:val="right" w:leader="dot" w:pos="8436"/>
        </w:tabs>
        <w:spacing w:before="120"/>
        <w:ind w:firstLine="570"/>
        <w:jc w:val="both"/>
        <w:rPr>
          <w:i/>
          <w:color w:val="000000" w:themeColor="text1"/>
          <w:sz w:val="28"/>
          <w:szCs w:val="28"/>
        </w:rPr>
      </w:pPr>
      <w:r w:rsidRPr="002F1EB5">
        <w:rPr>
          <w:i/>
          <w:color w:val="000000" w:themeColor="text1"/>
          <w:sz w:val="28"/>
          <w:szCs w:val="28"/>
        </w:rPr>
        <w:t>(Dưới đây gọi là Bên A)</w:t>
      </w:r>
    </w:p>
    <w:p w14:paraId="06542A14"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 xml:space="preserve">2. Bên yêu cầu thực hiện tống đạt: </w:t>
      </w:r>
    </w:p>
    <w:p w14:paraId="65DEE348"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Tòa án nhân dân…………………………………………/Viện kiểm sát nhân dân………………………/Cơ quan thi hành án dân sự ……………………………</w:t>
      </w:r>
    </w:p>
    <w:p w14:paraId="32C22CD4" w14:textId="77777777" w:rsidR="00B755F5" w:rsidRPr="002F1EB5" w:rsidRDefault="00B755F5" w:rsidP="00B755F5">
      <w:pPr>
        <w:tabs>
          <w:tab w:val="right" w:leader="dot" w:pos="9630"/>
        </w:tabs>
        <w:spacing w:before="120"/>
        <w:ind w:firstLine="570"/>
        <w:jc w:val="both"/>
        <w:rPr>
          <w:color w:val="000000" w:themeColor="text1"/>
          <w:sz w:val="28"/>
          <w:szCs w:val="28"/>
        </w:rPr>
      </w:pPr>
      <w:r w:rsidRPr="002F1EB5">
        <w:rPr>
          <w:color w:val="000000" w:themeColor="text1"/>
          <w:sz w:val="28"/>
          <w:szCs w:val="28"/>
        </w:rPr>
        <w:t xml:space="preserve">Trụ sở: </w:t>
      </w:r>
      <w:r w:rsidRPr="002F1EB5">
        <w:rPr>
          <w:color w:val="000000" w:themeColor="text1"/>
          <w:sz w:val="28"/>
          <w:szCs w:val="28"/>
        </w:rPr>
        <w:tab/>
      </w:r>
    </w:p>
    <w:p w14:paraId="5E3E9B87" w14:textId="77777777" w:rsidR="00B755F5" w:rsidRPr="002F1EB5" w:rsidRDefault="00B755F5" w:rsidP="00B755F5">
      <w:pPr>
        <w:tabs>
          <w:tab w:val="right" w:leader="dot" w:pos="9603"/>
        </w:tabs>
        <w:spacing w:before="120"/>
        <w:ind w:firstLine="570"/>
        <w:jc w:val="both"/>
        <w:rPr>
          <w:color w:val="000000" w:themeColor="text1"/>
          <w:sz w:val="28"/>
          <w:szCs w:val="28"/>
        </w:rPr>
      </w:pPr>
      <w:r w:rsidRPr="002F1EB5">
        <w:rPr>
          <w:color w:val="000000" w:themeColor="text1"/>
          <w:sz w:val="28"/>
          <w:szCs w:val="28"/>
        </w:rPr>
        <w:t xml:space="preserve">Đại diện: Ông (bà) ………………………………, chức vụ: </w:t>
      </w:r>
      <w:r w:rsidRPr="002F1EB5">
        <w:rPr>
          <w:color w:val="000000" w:themeColor="text1"/>
          <w:sz w:val="28"/>
          <w:szCs w:val="28"/>
        </w:rPr>
        <w:tab/>
      </w:r>
    </w:p>
    <w:p w14:paraId="22E17412" w14:textId="77777777" w:rsidR="00B755F5" w:rsidRPr="002F1EB5" w:rsidRDefault="00B755F5" w:rsidP="00B755F5">
      <w:pPr>
        <w:tabs>
          <w:tab w:val="right" w:leader="dot" w:pos="9612"/>
        </w:tabs>
        <w:spacing w:before="120"/>
        <w:ind w:firstLine="570"/>
        <w:jc w:val="both"/>
        <w:rPr>
          <w:color w:val="000000" w:themeColor="text1"/>
          <w:sz w:val="28"/>
          <w:szCs w:val="28"/>
        </w:rPr>
      </w:pPr>
      <w:r w:rsidRPr="002F1EB5">
        <w:rPr>
          <w:color w:val="000000" w:themeColor="text1"/>
          <w:sz w:val="28"/>
          <w:szCs w:val="28"/>
        </w:rPr>
        <w:t>Số tài khoản: …………………………. tại Kho bạc Nhà nước ..</w:t>
      </w:r>
      <w:r w:rsidRPr="002F1EB5">
        <w:rPr>
          <w:color w:val="000000" w:themeColor="text1"/>
          <w:sz w:val="28"/>
          <w:szCs w:val="28"/>
        </w:rPr>
        <w:tab/>
      </w:r>
    </w:p>
    <w:p w14:paraId="3E2E8AD7" w14:textId="77777777" w:rsidR="00B755F5" w:rsidRPr="002F1EB5" w:rsidRDefault="00B755F5" w:rsidP="00B755F5">
      <w:pPr>
        <w:tabs>
          <w:tab w:val="right" w:leader="dot" w:pos="9648"/>
        </w:tabs>
        <w:spacing w:before="120"/>
        <w:ind w:firstLine="570"/>
        <w:jc w:val="both"/>
        <w:rPr>
          <w:color w:val="000000" w:themeColor="text1"/>
          <w:sz w:val="28"/>
          <w:szCs w:val="28"/>
        </w:rPr>
      </w:pPr>
      <w:r w:rsidRPr="002F1EB5">
        <w:rPr>
          <w:color w:val="000000" w:themeColor="text1"/>
          <w:sz w:val="28"/>
          <w:szCs w:val="28"/>
        </w:rPr>
        <w:lastRenderedPageBreak/>
        <w:t xml:space="preserve">Mã số thuế: </w:t>
      </w:r>
      <w:r w:rsidRPr="002F1EB5">
        <w:rPr>
          <w:color w:val="000000" w:themeColor="text1"/>
          <w:sz w:val="28"/>
          <w:szCs w:val="28"/>
        </w:rPr>
        <w:tab/>
      </w:r>
    </w:p>
    <w:p w14:paraId="1A912BB4" w14:textId="77777777" w:rsidR="00B755F5" w:rsidRPr="002F1EB5" w:rsidRDefault="00B755F5" w:rsidP="00B755F5">
      <w:pPr>
        <w:tabs>
          <w:tab w:val="right" w:leader="dot" w:pos="8436"/>
        </w:tabs>
        <w:spacing w:before="120"/>
        <w:ind w:firstLine="570"/>
        <w:jc w:val="both"/>
        <w:rPr>
          <w:i/>
          <w:color w:val="000000" w:themeColor="text1"/>
          <w:sz w:val="28"/>
          <w:szCs w:val="28"/>
        </w:rPr>
      </w:pPr>
      <w:r w:rsidRPr="002F1EB5">
        <w:rPr>
          <w:i/>
          <w:color w:val="000000" w:themeColor="text1"/>
          <w:sz w:val="28"/>
          <w:szCs w:val="28"/>
        </w:rPr>
        <w:t>(Dưới đây gọi là Bên B)</w:t>
      </w:r>
    </w:p>
    <w:p w14:paraId="4E466AD0"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Hai bên thỏa thuận ký kết Hợp đồng dịch vụ để thực hiện việc tống đạt giấy tờ, hồ sơ, tài liệu với các điều khoản như sau:</w:t>
      </w:r>
    </w:p>
    <w:p w14:paraId="7E7C7FE8"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b/>
          <w:color w:val="000000" w:themeColor="text1"/>
          <w:sz w:val="28"/>
          <w:szCs w:val="28"/>
        </w:rPr>
        <w:t>Điều 1.</w:t>
      </w:r>
      <w:r w:rsidRPr="002F1EB5">
        <w:rPr>
          <w:color w:val="000000" w:themeColor="text1"/>
          <w:sz w:val="28"/>
          <w:szCs w:val="28"/>
        </w:rPr>
        <w:t xml:space="preserve"> Nội dung công việc tống đạt</w:t>
      </w:r>
    </w:p>
    <w:p w14:paraId="0943D907" w14:textId="77777777" w:rsidR="00B755F5" w:rsidRPr="002F1EB5" w:rsidRDefault="00B755F5" w:rsidP="00B755F5">
      <w:pPr>
        <w:tabs>
          <w:tab w:val="right" w:leader="dot" w:pos="9630"/>
        </w:tabs>
        <w:spacing w:before="120"/>
        <w:ind w:firstLine="570"/>
        <w:jc w:val="both"/>
        <w:rPr>
          <w:color w:val="000000" w:themeColor="text1"/>
          <w:sz w:val="28"/>
          <w:szCs w:val="28"/>
        </w:rPr>
      </w:pPr>
      <w:r w:rsidRPr="002F1EB5">
        <w:rPr>
          <w:color w:val="000000" w:themeColor="text1"/>
          <w:sz w:val="28"/>
          <w:szCs w:val="28"/>
        </w:rPr>
        <w:t>1. Các giấy tờ, hồ sơ, tài liệu Bên B giao cho Bên A thực hiện việc tống đạt được liệt kê tại Phụ lục (Bảng kê giấy tờ, hồ sơ, tài liệu tống đạt) của Hợp đồng này.</w:t>
      </w:r>
    </w:p>
    <w:p w14:paraId="0AE98AD5"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2. Bên A có trách nhiệm thực hiện việc tống đạt các giấy tờ, hồ sơ, tài liệu đến đúng người được nhận giấy tờ, hồ sơ, tài liệu và theo thời hạn quy định tại Điều 2 của Hợp đồng này.</w:t>
      </w:r>
    </w:p>
    <w:p w14:paraId="3C7FC414" w14:textId="77777777" w:rsidR="00B755F5" w:rsidRPr="002F1EB5" w:rsidRDefault="00B755F5" w:rsidP="00B755F5">
      <w:pPr>
        <w:tabs>
          <w:tab w:val="left" w:pos="5820"/>
        </w:tabs>
        <w:spacing w:before="120"/>
        <w:ind w:firstLine="570"/>
        <w:jc w:val="both"/>
        <w:rPr>
          <w:color w:val="000000" w:themeColor="text1"/>
          <w:sz w:val="28"/>
          <w:szCs w:val="28"/>
        </w:rPr>
      </w:pPr>
      <w:r w:rsidRPr="002F1EB5">
        <w:rPr>
          <w:b/>
          <w:color w:val="000000" w:themeColor="text1"/>
          <w:sz w:val="28"/>
          <w:szCs w:val="28"/>
        </w:rPr>
        <w:t>Điều 2.</w:t>
      </w:r>
      <w:r w:rsidRPr="002F1EB5">
        <w:rPr>
          <w:color w:val="000000" w:themeColor="text1"/>
          <w:sz w:val="28"/>
          <w:szCs w:val="28"/>
        </w:rPr>
        <w:t xml:space="preserve"> Thời hạn thực hiện việc tống đạt</w:t>
      </w:r>
    </w:p>
    <w:p w14:paraId="0C91FDAC"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Thời hạn thực hiện việc tống đạt đối với từng giấy tờ, hồ sơ, tài liệu tuân thủ theo thời hạn được quy định tại Phụ lục (Bảng kê giấy tờ, hồ sơ, tài liệu tống đạt) của Hợp đồng này và pháp luật có liên quan.</w:t>
      </w:r>
    </w:p>
    <w:p w14:paraId="57BD711F"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b/>
          <w:color w:val="000000" w:themeColor="text1"/>
          <w:sz w:val="28"/>
          <w:szCs w:val="28"/>
        </w:rPr>
        <w:t>Điều 3.</w:t>
      </w:r>
      <w:r w:rsidRPr="002F1EB5">
        <w:rPr>
          <w:color w:val="000000" w:themeColor="text1"/>
          <w:sz w:val="28"/>
          <w:szCs w:val="28"/>
        </w:rPr>
        <w:t xml:space="preserve"> Thủ tục thực hiện việc tống đạt</w:t>
      </w:r>
    </w:p>
    <w:p w14:paraId="19A99099"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1. Khi tống đạt các giấy tờ, hồ sơ, tài liệu của Cơ quan thi hành án dân sự, Bên A phải tuân thủ thời hạn, thủ tục theo quy định của pháp luật tố tụng, pháp luật thi hành án dân sự và Hợp đồng này để thực hiện việc tống đạt.</w:t>
      </w:r>
    </w:p>
    <w:p w14:paraId="191D0B5C"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2. Khi tống đạt các giấy tờ, hồ sơ, tài liệu của Tòa án/Viện kiểm sát nhân dân, Bên A phải tuân thủ thời hạn, thủ tục theo quy định của pháp luật tố tụng và Hợp đồng này để thực hiện việc tống đạt.</w:t>
      </w:r>
    </w:p>
    <w:p w14:paraId="0A4990BB"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3. Trong trường hợp không thể thực hiện việc tống đạt trực tiếp giấy tờ, hồ sơ, tài liệu cho người được nhận giấy tờ, hồ sơ, tài liệu, Bên A có trách nhiệm thực hiện việc niêm yết công khai giấy tờ, hồ sơ, tài liệu cần tống đạt theo quy định của pháp luật có liên quan.</w:t>
      </w:r>
    </w:p>
    <w:p w14:paraId="43421446"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4. (Các thỏa thuận khác nếu có)</w:t>
      </w:r>
      <w:r w:rsidRPr="002F1EB5">
        <w:rPr>
          <w:rStyle w:val="FootnoteReference"/>
          <w:rFonts w:eastAsiaTheme="majorEastAsia"/>
          <w:color w:val="000000" w:themeColor="text1"/>
          <w:sz w:val="28"/>
          <w:szCs w:val="28"/>
        </w:rPr>
        <w:footnoteReference w:id="2"/>
      </w:r>
    </w:p>
    <w:p w14:paraId="5910A010"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b/>
          <w:color w:val="000000" w:themeColor="text1"/>
          <w:sz w:val="28"/>
          <w:szCs w:val="28"/>
        </w:rPr>
        <w:t>Điều 4.</w:t>
      </w:r>
      <w:r w:rsidRPr="002F1EB5">
        <w:rPr>
          <w:color w:val="000000" w:themeColor="text1"/>
          <w:sz w:val="28"/>
          <w:szCs w:val="28"/>
        </w:rPr>
        <w:t xml:space="preserve"> Chi phí tống đạt</w:t>
      </w:r>
    </w:p>
    <w:p w14:paraId="6DD96F75"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1. Chi phí tống đạt đối với từng loại giấy tờ, hồ sơ, tài liệu liệt kê tại Phụ lục (Bảng kê giấy tờ, hồ sơ, tài liệu tống đạt) của Hợp đồng này.</w:t>
      </w:r>
    </w:p>
    <w:p w14:paraId="4995E00D"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2. Ngoài mức chi phí tống đạt nêu tại khoản 1 Điều này, Bên A có quyền đề nghị Bên B thanh toán thêm các khoản chi phí khác (nếu có) như sau:</w:t>
      </w:r>
      <w:r w:rsidRPr="002F1EB5">
        <w:rPr>
          <w:rStyle w:val="FootnoteReference"/>
          <w:rFonts w:eastAsiaTheme="majorEastAsia"/>
          <w:color w:val="000000" w:themeColor="text1"/>
          <w:sz w:val="28"/>
          <w:szCs w:val="28"/>
        </w:rPr>
        <w:footnoteReference w:id="3"/>
      </w:r>
    </w:p>
    <w:p w14:paraId="15C13901" w14:textId="77777777" w:rsidR="00B755F5" w:rsidRPr="002F1EB5" w:rsidRDefault="00B755F5" w:rsidP="00B755F5">
      <w:pPr>
        <w:tabs>
          <w:tab w:val="right" w:leader="dot" w:pos="9630"/>
        </w:tabs>
        <w:spacing w:before="120"/>
        <w:ind w:firstLine="570"/>
        <w:jc w:val="both"/>
        <w:rPr>
          <w:color w:val="000000" w:themeColor="text1"/>
          <w:sz w:val="28"/>
          <w:szCs w:val="28"/>
        </w:rPr>
      </w:pPr>
      <w:r w:rsidRPr="002F1EB5">
        <w:rPr>
          <w:color w:val="000000" w:themeColor="text1"/>
          <w:sz w:val="28"/>
          <w:szCs w:val="28"/>
        </w:rPr>
        <w:t xml:space="preserve">a) </w:t>
      </w:r>
      <w:r w:rsidRPr="002F1EB5">
        <w:rPr>
          <w:color w:val="000000" w:themeColor="text1"/>
          <w:sz w:val="28"/>
          <w:szCs w:val="28"/>
        </w:rPr>
        <w:tab/>
        <w:t>;</w:t>
      </w:r>
    </w:p>
    <w:p w14:paraId="30B48C84" w14:textId="77777777" w:rsidR="00B755F5" w:rsidRPr="002F1EB5" w:rsidRDefault="00B755F5" w:rsidP="00B755F5">
      <w:pPr>
        <w:tabs>
          <w:tab w:val="right" w:leader="dot" w:pos="9630"/>
        </w:tabs>
        <w:spacing w:before="120"/>
        <w:ind w:firstLine="570"/>
        <w:jc w:val="both"/>
        <w:rPr>
          <w:color w:val="000000" w:themeColor="text1"/>
          <w:sz w:val="28"/>
          <w:szCs w:val="28"/>
        </w:rPr>
      </w:pPr>
      <w:r w:rsidRPr="002F1EB5">
        <w:rPr>
          <w:color w:val="000000" w:themeColor="text1"/>
          <w:sz w:val="28"/>
          <w:szCs w:val="28"/>
        </w:rPr>
        <w:t xml:space="preserve">b) </w:t>
      </w:r>
      <w:r w:rsidRPr="002F1EB5">
        <w:rPr>
          <w:color w:val="000000" w:themeColor="text1"/>
          <w:sz w:val="28"/>
          <w:szCs w:val="28"/>
        </w:rPr>
        <w:tab/>
      </w:r>
    </w:p>
    <w:p w14:paraId="197F83CA" w14:textId="6193430D"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lastRenderedPageBreak/>
        <w:t xml:space="preserve">3. Việc thanh toán chi phí tống đạt được thực hiện hàng tháng và thực hiện theo quy định tại </w:t>
      </w:r>
      <w:r w:rsidRPr="002F1EB5">
        <w:rPr>
          <w:color w:val="000000" w:themeColor="text1"/>
          <w:sz w:val="28"/>
          <w:szCs w:val="28"/>
          <w:highlight w:val="yellow"/>
        </w:rPr>
        <w:t xml:space="preserve">Điều </w:t>
      </w:r>
      <w:r w:rsidR="00924882" w:rsidRPr="002F1EB5">
        <w:rPr>
          <w:color w:val="000000" w:themeColor="text1"/>
          <w:sz w:val="28"/>
          <w:szCs w:val="28"/>
          <w:highlight w:val="yellow"/>
        </w:rPr>
        <w:t>…</w:t>
      </w:r>
      <w:r w:rsidRPr="002F1EB5">
        <w:rPr>
          <w:color w:val="000000" w:themeColor="text1"/>
          <w:sz w:val="28"/>
          <w:szCs w:val="28"/>
          <w:highlight w:val="yellow"/>
        </w:rPr>
        <w:t xml:space="preserve"> của</w:t>
      </w:r>
      <w:r w:rsidRPr="002F1EB5">
        <w:rPr>
          <w:color w:val="000000" w:themeColor="text1"/>
          <w:sz w:val="28"/>
          <w:szCs w:val="28"/>
        </w:rPr>
        <w:t xml:space="preserve"> </w:t>
      </w:r>
      <w:r w:rsidR="00924882" w:rsidRPr="002F1EB5">
        <w:rPr>
          <w:color w:val="000000" w:themeColor="text1"/>
          <w:sz w:val="28"/>
          <w:szCs w:val="28"/>
          <w:highlight w:val="yellow"/>
          <w:lang w:val="nl-NL"/>
        </w:rPr>
        <w:t>Nghị định số .../.../NĐ-CP ngày ... tháng ... năm ...</w:t>
      </w:r>
      <w:r w:rsidR="00924882" w:rsidRPr="002F1EB5">
        <w:rPr>
          <w:color w:val="000000" w:themeColor="text1"/>
          <w:sz w:val="28"/>
          <w:szCs w:val="28"/>
          <w:lang w:val="nl-NL"/>
        </w:rPr>
        <w:t xml:space="preserve"> </w:t>
      </w:r>
      <w:r w:rsidRPr="002F1EB5">
        <w:rPr>
          <w:color w:val="000000" w:themeColor="text1"/>
          <w:sz w:val="28"/>
          <w:szCs w:val="28"/>
        </w:rPr>
        <w:t>của Chính phủ về tổ chức và hoạt động của</w:t>
      </w:r>
      <w:r w:rsidR="00924882" w:rsidRPr="002F1EB5">
        <w:rPr>
          <w:color w:val="000000" w:themeColor="text1"/>
          <w:sz w:val="28"/>
          <w:szCs w:val="28"/>
        </w:rPr>
        <w:t xml:space="preserve"> văn phòng thi hành án dân sự, Thừa hành viên</w:t>
      </w:r>
      <w:r w:rsidRPr="002F1EB5">
        <w:rPr>
          <w:color w:val="000000" w:themeColor="text1"/>
          <w:sz w:val="28"/>
          <w:szCs w:val="28"/>
        </w:rPr>
        <w:t>.</w:t>
      </w:r>
    </w:p>
    <w:p w14:paraId="4BEF9C12"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b/>
          <w:color w:val="000000" w:themeColor="text1"/>
          <w:sz w:val="28"/>
          <w:szCs w:val="28"/>
        </w:rPr>
        <w:t>Điều 5.</w:t>
      </w:r>
      <w:r w:rsidRPr="002F1EB5">
        <w:rPr>
          <w:color w:val="000000" w:themeColor="text1"/>
          <w:sz w:val="28"/>
          <w:szCs w:val="28"/>
        </w:rPr>
        <w:t xml:space="preserve"> Thời hạn và phương thức thanh toán chi phí tống đạt</w:t>
      </w:r>
    </w:p>
    <w:p w14:paraId="42434784"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1. Trong thời hạn……… ngày, kể từ ngày………………., Bên B có trách nhiệm thanh toán đầy đủ cho Bên A.</w:t>
      </w:r>
    </w:p>
    <w:p w14:paraId="2A1B58CA"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2. Việc thanh toán giữa Hai bên được thực hiện dưới hình thức chuyển khoản.</w:t>
      </w:r>
    </w:p>
    <w:p w14:paraId="7629FBF2"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b/>
          <w:color w:val="000000" w:themeColor="text1"/>
          <w:sz w:val="28"/>
          <w:szCs w:val="28"/>
        </w:rPr>
        <w:t>Điều 6.</w:t>
      </w:r>
      <w:r w:rsidRPr="002F1EB5">
        <w:rPr>
          <w:color w:val="000000" w:themeColor="text1"/>
          <w:sz w:val="28"/>
          <w:szCs w:val="28"/>
        </w:rPr>
        <w:t xml:space="preserve"> Quyền nghĩa vụ của các bên</w:t>
      </w:r>
    </w:p>
    <w:p w14:paraId="43B36674"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1. Quyền và nghĩa vụ của Bên A: ……………………..</w:t>
      </w:r>
    </w:p>
    <w:p w14:paraId="546E4D93"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2. Quyền và nghĩa vụ của Bên B: ……………………..</w:t>
      </w:r>
    </w:p>
    <w:p w14:paraId="26A2EDA6"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(quy định cụ thể quyền và nghĩa vụ của các bên)</w:t>
      </w:r>
    </w:p>
    <w:p w14:paraId="5383CCB3"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b/>
          <w:color w:val="000000" w:themeColor="text1"/>
          <w:sz w:val="28"/>
          <w:szCs w:val="28"/>
        </w:rPr>
        <w:t>Điều 7.</w:t>
      </w:r>
      <w:r w:rsidRPr="002F1EB5">
        <w:rPr>
          <w:color w:val="000000" w:themeColor="text1"/>
          <w:sz w:val="28"/>
          <w:szCs w:val="28"/>
        </w:rPr>
        <w:t xml:space="preserve"> Tạm dừng hoặc chấm dứt hợp đồng </w:t>
      </w:r>
    </w:p>
    <w:p w14:paraId="0250CF3D"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1. Tạm dừng thực hiện Hợp đồng này trong các trường hợp sau: …………….</w:t>
      </w:r>
      <w:r w:rsidRPr="002F1EB5">
        <w:rPr>
          <w:color w:val="000000" w:themeColor="text1"/>
          <w:sz w:val="28"/>
          <w:szCs w:val="28"/>
        </w:rPr>
        <w:tab/>
      </w:r>
      <w:r w:rsidRPr="002F1EB5">
        <w:rPr>
          <w:rStyle w:val="FootnoteReference"/>
          <w:rFonts w:eastAsiaTheme="majorEastAsia"/>
          <w:color w:val="000000" w:themeColor="text1"/>
          <w:sz w:val="28"/>
          <w:szCs w:val="28"/>
        </w:rPr>
        <w:footnoteReference w:id="4"/>
      </w:r>
    </w:p>
    <w:p w14:paraId="712B1353"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2. Hợp đồng này bị chấm dứt trong các trường hợp sau:</w:t>
      </w:r>
    </w:p>
    <w:p w14:paraId="1C9151E4"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a) Bên A có quyền đơn phương chấm dứt Hợp đồng do Bên B vi phạm nghĩa vụ thanh toán nêu tại Điều 5 hoặc vi phạm nghiêm trọng các nghĩa vụ khác của mình theo Hợp đồng này;</w:t>
      </w:r>
    </w:p>
    <w:p w14:paraId="0DFF5041"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b) Bên B có quyền đơn phương chấm dứt Hợp đồng trong các trường hợp Bên A vi phạm nghĩa vụ nêu tại các Điều 2 và 3 của Hợp đồng này hoặc vi phạm nghiêm trọng các nghĩa vụ khác của mình theo Hợp đồng này;</w:t>
      </w:r>
    </w:p>
    <w:p w14:paraId="16B6787A"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c) Hết thời hạn ghi trong Hợp đồng này mà các bên không gia hạn Hợp đồng;</w:t>
      </w:r>
    </w:p>
    <w:p w14:paraId="71388FE6"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d) Theo thỏa thuận của các bên…</w:t>
      </w:r>
    </w:p>
    <w:p w14:paraId="21F55182"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b/>
          <w:color w:val="000000" w:themeColor="text1"/>
          <w:sz w:val="28"/>
          <w:szCs w:val="28"/>
        </w:rPr>
        <w:t xml:space="preserve">Điều 8. </w:t>
      </w:r>
      <w:r w:rsidRPr="002F1EB5">
        <w:rPr>
          <w:color w:val="000000" w:themeColor="text1"/>
          <w:sz w:val="28"/>
          <w:szCs w:val="28"/>
        </w:rPr>
        <w:t xml:space="preserve">Xử lý hậu quả của việc chấm dứt hợp đồng </w:t>
      </w:r>
    </w:p>
    <w:p w14:paraId="5B44B1E1" w14:textId="77777777" w:rsidR="00B755F5" w:rsidRPr="002F1EB5" w:rsidRDefault="00B755F5" w:rsidP="00B755F5">
      <w:pPr>
        <w:tabs>
          <w:tab w:val="right" w:leader="dot" w:pos="9603"/>
        </w:tabs>
        <w:spacing w:before="120"/>
        <w:ind w:firstLine="570"/>
        <w:jc w:val="both"/>
        <w:rPr>
          <w:color w:val="000000" w:themeColor="text1"/>
          <w:sz w:val="28"/>
          <w:szCs w:val="28"/>
        </w:rPr>
      </w:pPr>
      <w:r w:rsidRPr="002F1EB5">
        <w:rPr>
          <w:color w:val="000000" w:themeColor="text1"/>
          <w:sz w:val="28"/>
          <w:szCs w:val="28"/>
        </w:rPr>
        <w:t>Việc xử lý hậu quả phát sinh từ việc chấm dứt Hợp đồng này được thực hiện như sau:</w:t>
      </w:r>
      <w:r w:rsidRPr="002F1EB5">
        <w:rPr>
          <w:rStyle w:val="FootnoteReference"/>
          <w:rFonts w:eastAsiaTheme="majorEastAsia"/>
          <w:color w:val="000000" w:themeColor="text1"/>
          <w:sz w:val="28"/>
          <w:szCs w:val="28"/>
        </w:rPr>
        <w:footnoteReference w:id="5"/>
      </w:r>
      <w:r w:rsidRPr="002F1EB5">
        <w:rPr>
          <w:color w:val="000000" w:themeColor="text1"/>
          <w:sz w:val="28"/>
          <w:szCs w:val="28"/>
        </w:rPr>
        <w:tab/>
      </w:r>
    </w:p>
    <w:p w14:paraId="7568F3C7"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b/>
          <w:color w:val="000000" w:themeColor="text1"/>
          <w:sz w:val="28"/>
          <w:szCs w:val="28"/>
        </w:rPr>
        <w:t>Điều 9.</w:t>
      </w:r>
      <w:r w:rsidRPr="002F1EB5">
        <w:rPr>
          <w:color w:val="000000" w:themeColor="text1"/>
          <w:sz w:val="28"/>
          <w:szCs w:val="28"/>
        </w:rPr>
        <w:t xml:space="preserve"> Điều khoản chung</w:t>
      </w:r>
    </w:p>
    <w:p w14:paraId="565D20D6"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1. Bên A cam kết:</w:t>
      </w:r>
    </w:p>
    <w:p w14:paraId="4DC1A236" w14:textId="77777777" w:rsidR="00B755F5" w:rsidRPr="002F1EB5" w:rsidRDefault="00B755F5" w:rsidP="00B755F5">
      <w:pPr>
        <w:tabs>
          <w:tab w:val="right" w:leader="dot" w:pos="9612"/>
        </w:tabs>
        <w:spacing w:before="120"/>
        <w:ind w:firstLine="570"/>
        <w:jc w:val="both"/>
        <w:rPr>
          <w:color w:val="000000" w:themeColor="text1"/>
          <w:sz w:val="28"/>
          <w:szCs w:val="28"/>
        </w:rPr>
      </w:pPr>
      <w:r w:rsidRPr="002F1EB5">
        <w:rPr>
          <w:color w:val="000000" w:themeColor="text1"/>
          <w:sz w:val="28"/>
          <w:szCs w:val="28"/>
        </w:rPr>
        <w:tab/>
      </w:r>
    </w:p>
    <w:p w14:paraId="1878BDBF" w14:textId="77777777" w:rsidR="00B755F5" w:rsidRPr="002F1EB5" w:rsidRDefault="00B755F5" w:rsidP="00B755F5">
      <w:pPr>
        <w:tabs>
          <w:tab w:val="right" w:leader="dot" w:pos="9612"/>
        </w:tabs>
        <w:spacing w:before="120"/>
        <w:ind w:firstLine="570"/>
        <w:jc w:val="both"/>
        <w:rPr>
          <w:color w:val="000000" w:themeColor="text1"/>
          <w:sz w:val="28"/>
          <w:szCs w:val="28"/>
        </w:rPr>
      </w:pPr>
      <w:r w:rsidRPr="002F1EB5">
        <w:rPr>
          <w:color w:val="000000" w:themeColor="text1"/>
          <w:sz w:val="28"/>
          <w:szCs w:val="28"/>
        </w:rPr>
        <w:t>2. Bên B cam kết:</w:t>
      </w:r>
    </w:p>
    <w:p w14:paraId="6B1410D7" w14:textId="77777777" w:rsidR="00B755F5" w:rsidRPr="002F1EB5" w:rsidRDefault="00B755F5" w:rsidP="00B755F5">
      <w:pPr>
        <w:tabs>
          <w:tab w:val="right" w:leader="dot" w:pos="9612"/>
        </w:tabs>
        <w:spacing w:before="120"/>
        <w:ind w:firstLine="570"/>
        <w:jc w:val="both"/>
        <w:rPr>
          <w:color w:val="000000" w:themeColor="text1"/>
          <w:sz w:val="28"/>
          <w:szCs w:val="28"/>
        </w:rPr>
      </w:pPr>
      <w:r w:rsidRPr="002F1EB5">
        <w:rPr>
          <w:color w:val="000000" w:themeColor="text1"/>
          <w:sz w:val="28"/>
          <w:szCs w:val="28"/>
        </w:rPr>
        <w:tab/>
      </w:r>
    </w:p>
    <w:p w14:paraId="7BD6FABE" w14:textId="77777777" w:rsidR="00B755F5" w:rsidRPr="002F1EB5" w:rsidRDefault="00B755F5" w:rsidP="00B755F5">
      <w:pPr>
        <w:tabs>
          <w:tab w:val="right" w:leader="dot" w:pos="9612"/>
        </w:tabs>
        <w:spacing w:before="120"/>
        <w:ind w:firstLine="570"/>
        <w:jc w:val="both"/>
        <w:rPr>
          <w:color w:val="000000" w:themeColor="text1"/>
          <w:sz w:val="28"/>
          <w:szCs w:val="28"/>
        </w:rPr>
      </w:pPr>
      <w:r w:rsidRPr="002F1EB5">
        <w:rPr>
          <w:color w:val="000000" w:themeColor="text1"/>
          <w:sz w:val="28"/>
          <w:szCs w:val="28"/>
        </w:rPr>
        <w:t xml:space="preserve">3. Tranh chấp hợp đồng và xử lý tranh chấp: </w:t>
      </w:r>
    </w:p>
    <w:p w14:paraId="015E47EF" w14:textId="77777777" w:rsidR="00B755F5" w:rsidRPr="002F1EB5" w:rsidRDefault="00B755F5" w:rsidP="00B755F5">
      <w:pPr>
        <w:tabs>
          <w:tab w:val="right" w:leader="dot" w:pos="9612"/>
        </w:tabs>
        <w:spacing w:before="120"/>
        <w:ind w:firstLine="570"/>
        <w:jc w:val="both"/>
        <w:rPr>
          <w:color w:val="000000" w:themeColor="text1"/>
          <w:sz w:val="28"/>
          <w:szCs w:val="28"/>
        </w:rPr>
      </w:pPr>
      <w:r w:rsidRPr="002F1EB5">
        <w:rPr>
          <w:color w:val="000000" w:themeColor="text1"/>
          <w:sz w:val="28"/>
          <w:szCs w:val="28"/>
        </w:rPr>
        <w:tab/>
      </w:r>
    </w:p>
    <w:p w14:paraId="18FA4783" w14:textId="77777777" w:rsidR="00B755F5" w:rsidRPr="002F1EB5" w:rsidRDefault="00B755F5" w:rsidP="00B755F5">
      <w:pPr>
        <w:tabs>
          <w:tab w:val="right" w:leader="dot" w:pos="9612"/>
        </w:tabs>
        <w:spacing w:before="120"/>
        <w:ind w:firstLine="570"/>
        <w:jc w:val="both"/>
        <w:rPr>
          <w:color w:val="000000" w:themeColor="text1"/>
          <w:sz w:val="28"/>
          <w:szCs w:val="28"/>
        </w:rPr>
      </w:pPr>
      <w:r w:rsidRPr="002F1EB5">
        <w:rPr>
          <w:color w:val="000000" w:themeColor="text1"/>
          <w:sz w:val="28"/>
          <w:szCs w:val="28"/>
        </w:rPr>
        <w:t xml:space="preserve">4. Bất khả kháng: </w:t>
      </w:r>
    </w:p>
    <w:p w14:paraId="54961C18" w14:textId="77777777" w:rsidR="00B755F5" w:rsidRPr="002F1EB5" w:rsidRDefault="00B755F5" w:rsidP="00B755F5">
      <w:pPr>
        <w:tabs>
          <w:tab w:val="right" w:leader="dot" w:pos="9612"/>
        </w:tabs>
        <w:spacing w:before="120"/>
        <w:ind w:firstLine="570"/>
        <w:jc w:val="both"/>
        <w:rPr>
          <w:color w:val="000000" w:themeColor="text1"/>
          <w:sz w:val="28"/>
          <w:szCs w:val="28"/>
        </w:rPr>
      </w:pPr>
      <w:r w:rsidRPr="002F1EB5">
        <w:rPr>
          <w:color w:val="000000" w:themeColor="text1"/>
          <w:sz w:val="28"/>
          <w:szCs w:val="28"/>
        </w:rPr>
        <w:lastRenderedPageBreak/>
        <w:tab/>
      </w:r>
    </w:p>
    <w:p w14:paraId="1DC0B035"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 xml:space="preserve">5. Phạt vi phạm hợp đồng và bồi thường thiệt hại do vi phạm hợp đồng: </w:t>
      </w:r>
    </w:p>
    <w:p w14:paraId="04349735" w14:textId="77777777" w:rsidR="00B755F5" w:rsidRPr="002F1EB5" w:rsidRDefault="00B755F5" w:rsidP="00B755F5">
      <w:pPr>
        <w:tabs>
          <w:tab w:val="right" w:leader="dot" w:pos="9639"/>
        </w:tabs>
        <w:spacing w:before="120"/>
        <w:ind w:firstLine="570"/>
        <w:jc w:val="both"/>
        <w:rPr>
          <w:color w:val="000000" w:themeColor="text1"/>
          <w:sz w:val="28"/>
          <w:szCs w:val="28"/>
        </w:rPr>
      </w:pPr>
      <w:r w:rsidRPr="002F1EB5">
        <w:rPr>
          <w:color w:val="000000" w:themeColor="text1"/>
          <w:sz w:val="28"/>
          <w:szCs w:val="28"/>
        </w:rPr>
        <w:tab/>
      </w:r>
    </w:p>
    <w:p w14:paraId="70997756"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6. (Các thỏa thuận khác nếu có)</w:t>
      </w:r>
    </w:p>
    <w:p w14:paraId="4A840917"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b/>
          <w:color w:val="000000" w:themeColor="text1"/>
          <w:sz w:val="28"/>
          <w:szCs w:val="28"/>
        </w:rPr>
        <w:t>Điều 10.</w:t>
      </w:r>
      <w:r w:rsidRPr="002F1EB5">
        <w:rPr>
          <w:color w:val="000000" w:themeColor="text1"/>
          <w:sz w:val="28"/>
          <w:szCs w:val="28"/>
        </w:rPr>
        <w:t xml:space="preserve"> Hiệu lực của hợp đồng </w:t>
      </w:r>
    </w:p>
    <w:p w14:paraId="465D9218"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1. Hợp đồng này có hiệu lực kể từ ngày .….. tháng ..… năm ……</w:t>
      </w:r>
    </w:p>
    <w:p w14:paraId="0EBA7B4A"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2. Hợp đồng này được lập thành 03 bản, có giá trị như nhau, mỗi bên giữ 01 bản, gửi Kho bạc nhà nước…… 01 bản để kiểm soát việc thanh toán chi phí tống đạt.</w:t>
      </w:r>
    </w:p>
    <w:p w14:paraId="23186DD2" w14:textId="77777777" w:rsidR="00B755F5" w:rsidRPr="002F1EB5" w:rsidRDefault="00B755F5" w:rsidP="00B755F5">
      <w:pPr>
        <w:tabs>
          <w:tab w:val="right" w:leader="dot" w:pos="8436"/>
        </w:tabs>
        <w:spacing w:before="120"/>
        <w:ind w:firstLine="570"/>
        <w:jc w:val="both"/>
        <w:rPr>
          <w:color w:val="000000" w:themeColor="text1"/>
          <w:sz w:val="28"/>
          <w:szCs w:val="28"/>
        </w:rPr>
      </w:pPr>
      <w:r w:rsidRPr="002F1EB5">
        <w:rPr>
          <w:color w:val="000000" w:themeColor="text1"/>
          <w:sz w:val="28"/>
          <w:szCs w:val="28"/>
        </w:rPr>
        <w:t>3. Hợp đồng này đã được các bên đọc, hiểu rõ và nhất trí ký tên dưới đây.</w:t>
      </w:r>
    </w:p>
    <w:p w14:paraId="7B39E402" w14:textId="77777777" w:rsidR="00B755F5" w:rsidRPr="002F1EB5" w:rsidRDefault="00B755F5" w:rsidP="00B755F5">
      <w:pPr>
        <w:tabs>
          <w:tab w:val="right" w:leader="dot" w:pos="8436"/>
        </w:tabs>
        <w:spacing w:before="120"/>
        <w:ind w:firstLine="570"/>
        <w:rPr>
          <w:color w:val="000000" w:themeColor="text1"/>
          <w:sz w:val="28"/>
          <w:szCs w:val="28"/>
        </w:rPr>
      </w:pPr>
    </w:p>
    <w:tbl>
      <w:tblPr>
        <w:tblW w:w="0" w:type="auto"/>
        <w:jc w:val="center"/>
        <w:tblLook w:val="01E0" w:firstRow="1" w:lastRow="1" w:firstColumn="1" w:lastColumn="1" w:noHBand="0" w:noVBand="0"/>
      </w:tblPr>
      <w:tblGrid>
        <w:gridCol w:w="4421"/>
        <w:gridCol w:w="4761"/>
      </w:tblGrid>
      <w:tr w:rsidR="00B755F5" w:rsidRPr="002F1EB5" w14:paraId="1CE4B7EE" w14:textId="77777777">
        <w:trPr>
          <w:jc w:val="center"/>
        </w:trPr>
        <w:tc>
          <w:tcPr>
            <w:tcW w:w="4421" w:type="dxa"/>
          </w:tcPr>
          <w:p w14:paraId="76ED0EF1" w14:textId="77777777" w:rsidR="00B755F5" w:rsidRPr="002F1EB5" w:rsidRDefault="00B755F5">
            <w:pPr>
              <w:tabs>
                <w:tab w:val="right" w:leader="dot" w:pos="8436"/>
              </w:tabs>
              <w:ind w:firstLine="47"/>
              <w:jc w:val="center"/>
              <w:rPr>
                <w:color w:val="000000" w:themeColor="text1"/>
                <w:sz w:val="28"/>
                <w:szCs w:val="28"/>
              </w:rPr>
            </w:pPr>
            <w:r w:rsidRPr="002F1EB5">
              <w:rPr>
                <w:b/>
                <w:color w:val="000000" w:themeColor="text1"/>
                <w:sz w:val="28"/>
                <w:szCs w:val="28"/>
              </w:rPr>
              <w:t>BÊN A</w:t>
            </w:r>
            <w:r w:rsidRPr="002F1EB5">
              <w:rPr>
                <w:color w:val="000000" w:themeColor="text1"/>
                <w:sz w:val="28"/>
                <w:szCs w:val="28"/>
              </w:rPr>
              <w:br/>
            </w:r>
            <w:r w:rsidRPr="002F1EB5">
              <w:rPr>
                <w:i/>
                <w:color w:val="000000" w:themeColor="text1"/>
                <w:szCs w:val="28"/>
              </w:rPr>
              <w:t>(Ký, ghi rõ họ tên, đóng dấu)</w:t>
            </w:r>
          </w:p>
        </w:tc>
        <w:tc>
          <w:tcPr>
            <w:tcW w:w="4761" w:type="dxa"/>
          </w:tcPr>
          <w:p w14:paraId="7F633B3E" w14:textId="77777777" w:rsidR="00B755F5" w:rsidRPr="002F1EB5" w:rsidRDefault="00B755F5">
            <w:pPr>
              <w:tabs>
                <w:tab w:val="right" w:leader="dot" w:pos="8436"/>
              </w:tabs>
              <w:ind w:firstLine="47"/>
              <w:jc w:val="center"/>
              <w:rPr>
                <w:color w:val="000000" w:themeColor="text1"/>
                <w:sz w:val="28"/>
                <w:szCs w:val="28"/>
              </w:rPr>
            </w:pPr>
            <w:r w:rsidRPr="002F1EB5">
              <w:rPr>
                <w:b/>
                <w:color w:val="000000" w:themeColor="text1"/>
                <w:sz w:val="28"/>
                <w:szCs w:val="28"/>
              </w:rPr>
              <w:t>BÊN B</w:t>
            </w:r>
            <w:r w:rsidRPr="002F1EB5">
              <w:rPr>
                <w:color w:val="000000" w:themeColor="text1"/>
                <w:sz w:val="28"/>
                <w:szCs w:val="28"/>
              </w:rPr>
              <w:br/>
            </w:r>
            <w:r w:rsidRPr="002F1EB5">
              <w:rPr>
                <w:i/>
                <w:color w:val="000000" w:themeColor="text1"/>
                <w:szCs w:val="28"/>
              </w:rPr>
              <w:t>(Ký, ghi rõ họ tên, đóng dấu)</w:t>
            </w:r>
          </w:p>
        </w:tc>
      </w:tr>
    </w:tbl>
    <w:p w14:paraId="0D70E96D" w14:textId="77777777" w:rsidR="00B755F5" w:rsidRPr="002F1EB5" w:rsidRDefault="00B755F5" w:rsidP="00B755F5">
      <w:pPr>
        <w:jc w:val="center"/>
        <w:rPr>
          <w:color w:val="000000" w:themeColor="text1"/>
          <w:sz w:val="28"/>
          <w:szCs w:val="28"/>
        </w:rPr>
      </w:pPr>
    </w:p>
    <w:p w14:paraId="3FB7A468" w14:textId="77777777" w:rsidR="00B755F5" w:rsidRPr="002F1EB5" w:rsidRDefault="00B755F5" w:rsidP="00B755F5">
      <w:pPr>
        <w:jc w:val="center"/>
        <w:rPr>
          <w:color w:val="000000" w:themeColor="text1"/>
          <w:sz w:val="28"/>
          <w:szCs w:val="28"/>
        </w:rPr>
        <w:sectPr w:rsidR="00B755F5" w:rsidRPr="002F1EB5" w:rsidSect="00B755F5">
          <w:headerReference w:type="default" r:id="rId6"/>
          <w:pgSz w:w="11907" w:h="16840" w:code="9"/>
          <w:pgMar w:top="1134" w:right="851" w:bottom="1134" w:left="1418" w:header="720" w:footer="557" w:gutter="0"/>
          <w:cols w:space="720"/>
          <w:titlePg/>
          <w:docGrid w:linePitch="360"/>
        </w:sectPr>
      </w:pPr>
    </w:p>
    <w:p w14:paraId="032B1143" w14:textId="77777777" w:rsidR="00B755F5" w:rsidRPr="002F1EB5" w:rsidRDefault="00B755F5" w:rsidP="00B755F5">
      <w:pPr>
        <w:tabs>
          <w:tab w:val="left" w:pos="5850"/>
        </w:tabs>
        <w:spacing w:before="120"/>
        <w:jc w:val="center"/>
        <w:rPr>
          <w:b/>
          <w:color w:val="000000" w:themeColor="text1"/>
          <w:sz w:val="28"/>
          <w:szCs w:val="28"/>
          <w:lang w:val="nl-NL"/>
        </w:rPr>
      </w:pPr>
      <w:r w:rsidRPr="002F1EB5">
        <w:rPr>
          <w:b/>
          <w:color w:val="000000" w:themeColor="text1"/>
          <w:sz w:val="28"/>
          <w:szCs w:val="28"/>
          <w:lang w:val="nl-NL"/>
        </w:rPr>
        <w:lastRenderedPageBreak/>
        <w:t>Phụ lục</w:t>
      </w:r>
    </w:p>
    <w:p w14:paraId="2641E4E6" w14:textId="77777777" w:rsidR="00B755F5" w:rsidRPr="002F1EB5" w:rsidRDefault="00B755F5" w:rsidP="00B755F5">
      <w:pPr>
        <w:spacing w:before="120"/>
        <w:ind w:firstLine="570"/>
        <w:jc w:val="center"/>
        <w:rPr>
          <w:b/>
          <w:color w:val="000000" w:themeColor="text1"/>
          <w:sz w:val="28"/>
          <w:szCs w:val="28"/>
          <w:lang w:val="nl-NL"/>
        </w:rPr>
      </w:pPr>
      <w:r w:rsidRPr="002F1EB5">
        <w:rPr>
          <w:b/>
          <w:color w:val="000000" w:themeColor="text1"/>
          <w:sz w:val="28"/>
          <w:szCs w:val="28"/>
          <w:lang w:val="nl-NL"/>
        </w:rPr>
        <w:t>BẢNG KÊ GIẤY TỜ, HỒ SƠ, TÀI LIỆU TỐNG ĐẠT</w:t>
      </w:r>
    </w:p>
    <w:p w14:paraId="48F70FD1" w14:textId="77777777" w:rsidR="00B755F5" w:rsidRPr="002F1EB5" w:rsidRDefault="00B755F5" w:rsidP="00B755F5">
      <w:pPr>
        <w:spacing w:before="120"/>
        <w:ind w:firstLine="570"/>
        <w:jc w:val="center"/>
        <w:rPr>
          <w:i/>
          <w:color w:val="000000" w:themeColor="text1"/>
          <w:sz w:val="28"/>
          <w:szCs w:val="28"/>
        </w:rPr>
      </w:pPr>
      <w:r w:rsidRPr="002F1EB5">
        <w:rPr>
          <w:i/>
          <w:color w:val="000000" w:themeColor="text1"/>
          <w:sz w:val="28"/>
          <w:szCs w:val="28"/>
        </w:rPr>
        <w:t>(Kèm theo Hợp đồng dịch vụ tống đạt số: …/(năm)/HĐDV-TĐ ngày… tháng… năm....)</w:t>
      </w:r>
    </w:p>
    <w:p w14:paraId="4926A19D" w14:textId="77777777" w:rsidR="00B755F5" w:rsidRPr="002F1EB5" w:rsidRDefault="00B755F5" w:rsidP="00B755F5">
      <w:pPr>
        <w:spacing w:before="120"/>
        <w:ind w:firstLine="570"/>
        <w:rPr>
          <w:color w:val="000000" w:themeColor="text1"/>
          <w:sz w:val="28"/>
          <w:szCs w:val="28"/>
        </w:rPr>
      </w:pPr>
    </w:p>
    <w:tbl>
      <w:tblPr>
        <w:tblW w:w="145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3445"/>
        <w:gridCol w:w="2169"/>
        <w:gridCol w:w="2024"/>
        <w:gridCol w:w="2024"/>
        <w:gridCol w:w="2649"/>
        <w:gridCol w:w="1666"/>
      </w:tblGrid>
      <w:tr w:rsidR="002F1EB5" w:rsidRPr="002F1EB5" w14:paraId="244F44BB" w14:textId="77777777">
        <w:tc>
          <w:tcPr>
            <w:tcW w:w="590" w:type="dxa"/>
            <w:vMerge w:val="restart"/>
            <w:vAlign w:val="center"/>
          </w:tcPr>
          <w:p w14:paraId="6A12D1F5" w14:textId="77777777" w:rsidR="00B755F5" w:rsidRPr="002F1EB5" w:rsidRDefault="00B755F5">
            <w:pPr>
              <w:widowControl w:val="0"/>
              <w:spacing w:line="360" w:lineRule="atLeast"/>
              <w:jc w:val="center"/>
              <w:rPr>
                <w:b/>
                <w:color w:val="000000" w:themeColor="text1"/>
                <w:sz w:val="28"/>
                <w:szCs w:val="28"/>
              </w:rPr>
            </w:pPr>
            <w:r w:rsidRPr="002F1EB5">
              <w:rPr>
                <w:b/>
                <w:color w:val="000000" w:themeColor="text1"/>
                <w:sz w:val="28"/>
                <w:szCs w:val="28"/>
              </w:rPr>
              <w:t>TT</w:t>
            </w:r>
          </w:p>
        </w:tc>
        <w:tc>
          <w:tcPr>
            <w:tcW w:w="3445" w:type="dxa"/>
            <w:vMerge w:val="restart"/>
            <w:vAlign w:val="center"/>
          </w:tcPr>
          <w:p w14:paraId="6F0DA09B" w14:textId="77777777" w:rsidR="00B755F5" w:rsidRPr="002F1EB5" w:rsidRDefault="00B755F5">
            <w:pPr>
              <w:widowControl w:val="0"/>
              <w:spacing w:line="360" w:lineRule="atLeast"/>
              <w:jc w:val="center"/>
              <w:rPr>
                <w:b/>
                <w:color w:val="000000" w:themeColor="text1"/>
                <w:sz w:val="28"/>
                <w:szCs w:val="28"/>
              </w:rPr>
            </w:pPr>
            <w:r w:rsidRPr="002F1EB5">
              <w:rPr>
                <w:b/>
                <w:color w:val="000000" w:themeColor="text1"/>
                <w:sz w:val="28"/>
                <w:szCs w:val="28"/>
              </w:rPr>
              <w:t>Giấy tờ, hồ sơ, tài liệu cần tống đạt</w:t>
            </w:r>
          </w:p>
        </w:tc>
        <w:tc>
          <w:tcPr>
            <w:tcW w:w="2169" w:type="dxa"/>
            <w:vMerge w:val="restart"/>
            <w:vAlign w:val="center"/>
          </w:tcPr>
          <w:p w14:paraId="78D75D21" w14:textId="77777777" w:rsidR="00B755F5" w:rsidRPr="002F1EB5" w:rsidRDefault="00B755F5">
            <w:pPr>
              <w:widowControl w:val="0"/>
              <w:spacing w:line="360" w:lineRule="atLeast"/>
              <w:jc w:val="center"/>
              <w:rPr>
                <w:b/>
                <w:color w:val="000000" w:themeColor="text1"/>
                <w:sz w:val="28"/>
                <w:szCs w:val="28"/>
              </w:rPr>
            </w:pPr>
            <w:r w:rsidRPr="002F1EB5">
              <w:rPr>
                <w:b/>
                <w:color w:val="000000" w:themeColor="text1"/>
                <w:sz w:val="28"/>
                <w:szCs w:val="28"/>
              </w:rPr>
              <w:t>Thời hạn tống đạt</w:t>
            </w:r>
          </w:p>
        </w:tc>
        <w:tc>
          <w:tcPr>
            <w:tcW w:w="4048" w:type="dxa"/>
            <w:gridSpan w:val="2"/>
            <w:vAlign w:val="center"/>
          </w:tcPr>
          <w:p w14:paraId="791CC0E2" w14:textId="77777777" w:rsidR="00B755F5" w:rsidRPr="002F1EB5" w:rsidRDefault="00B755F5">
            <w:pPr>
              <w:widowControl w:val="0"/>
              <w:spacing w:line="360" w:lineRule="atLeast"/>
              <w:jc w:val="center"/>
              <w:rPr>
                <w:b/>
                <w:color w:val="000000" w:themeColor="text1"/>
                <w:sz w:val="28"/>
                <w:szCs w:val="28"/>
              </w:rPr>
            </w:pPr>
            <w:r w:rsidRPr="002F1EB5">
              <w:rPr>
                <w:b/>
                <w:color w:val="000000" w:themeColor="text1"/>
                <w:sz w:val="28"/>
                <w:szCs w:val="28"/>
              </w:rPr>
              <w:t>Ký nhận</w:t>
            </w:r>
          </w:p>
        </w:tc>
        <w:tc>
          <w:tcPr>
            <w:tcW w:w="2649" w:type="dxa"/>
            <w:vMerge w:val="restart"/>
            <w:vAlign w:val="center"/>
          </w:tcPr>
          <w:p w14:paraId="5F208EB8" w14:textId="77777777" w:rsidR="00B755F5" w:rsidRPr="002F1EB5" w:rsidRDefault="00B755F5">
            <w:pPr>
              <w:widowControl w:val="0"/>
              <w:spacing w:line="360" w:lineRule="atLeast"/>
              <w:jc w:val="center"/>
              <w:rPr>
                <w:b/>
                <w:color w:val="000000" w:themeColor="text1"/>
                <w:sz w:val="28"/>
                <w:szCs w:val="28"/>
              </w:rPr>
            </w:pPr>
            <w:r w:rsidRPr="002F1EB5">
              <w:rPr>
                <w:b/>
                <w:color w:val="000000" w:themeColor="text1"/>
                <w:sz w:val="28"/>
                <w:szCs w:val="28"/>
              </w:rPr>
              <w:t>Chi phí tống đạt đối với từng giấy tờ, hồ sơ, tài liệu</w:t>
            </w:r>
          </w:p>
        </w:tc>
        <w:tc>
          <w:tcPr>
            <w:tcW w:w="1666" w:type="dxa"/>
            <w:vMerge w:val="restart"/>
            <w:vAlign w:val="center"/>
          </w:tcPr>
          <w:p w14:paraId="7F1002FB" w14:textId="77777777" w:rsidR="00B755F5" w:rsidRPr="002F1EB5" w:rsidRDefault="00B755F5">
            <w:pPr>
              <w:widowControl w:val="0"/>
              <w:spacing w:line="360" w:lineRule="atLeast"/>
              <w:jc w:val="center"/>
              <w:rPr>
                <w:b/>
                <w:color w:val="000000" w:themeColor="text1"/>
                <w:sz w:val="28"/>
                <w:szCs w:val="28"/>
              </w:rPr>
            </w:pPr>
            <w:r w:rsidRPr="002F1EB5">
              <w:rPr>
                <w:b/>
                <w:color w:val="000000" w:themeColor="text1"/>
                <w:sz w:val="28"/>
                <w:szCs w:val="28"/>
              </w:rPr>
              <w:t>Ghi chú</w:t>
            </w:r>
          </w:p>
        </w:tc>
      </w:tr>
      <w:tr w:rsidR="002F1EB5" w:rsidRPr="002F1EB5" w14:paraId="77DB17DF" w14:textId="77777777">
        <w:tc>
          <w:tcPr>
            <w:tcW w:w="590" w:type="dxa"/>
            <w:vMerge/>
          </w:tcPr>
          <w:p w14:paraId="100C82FE" w14:textId="77777777" w:rsidR="00B755F5" w:rsidRPr="002F1EB5" w:rsidRDefault="00B755F5">
            <w:pPr>
              <w:widowControl w:val="0"/>
              <w:spacing w:line="360" w:lineRule="atLeast"/>
              <w:jc w:val="center"/>
              <w:rPr>
                <w:color w:val="000000" w:themeColor="text1"/>
                <w:sz w:val="28"/>
                <w:szCs w:val="28"/>
              </w:rPr>
            </w:pPr>
          </w:p>
        </w:tc>
        <w:tc>
          <w:tcPr>
            <w:tcW w:w="3445" w:type="dxa"/>
            <w:vMerge/>
          </w:tcPr>
          <w:p w14:paraId="4B0A0192" w14:textId="77777777" w:rsidR="00B755F5" w:rsidRPr="002F1EB5" w:rsidRDefault="00B755F5">
            <w:pPr>
              <w:widowControl w:val="0"/>
              <w:spacing w:line="360" w:lineRule="atLeast"/>
              <w:ind w:firstLine="570"/>
              <w:rPr>
                <w:color w:val="000000" w:themeColor="text1"/>
                <w:sz w:val="28"/>
                <w:szCs w:val="28"/>
              </w:rPr>
            </w:pPr>
          </w:p>
        </w:tc>
        <w:tc>
          <w:tcPr>
            <w:tcW w:w="2169" w:type="dxa"/>
            <w:vMerge/>
          </w:tcPr>
          <w:p w14:paraId="59EB19D3" w14:textId="77777777" w:rsidR="00B755F5" w:rsidRPr="002F1EB5" w:rsidRDefault="00B755F5">
            <w:pPr>
              <w:widowControl w:val="0"/>
              <w:spacing w:line="360" w:lineRule="atLeast"/>
              <w:ind w:firstLine="570"/>
              <w:rPr>
                <w:color w:val="000000" w:themeColor="text1"/>
                <w:sz w:val="28"/>
                <w:szCs w:val="28"/>
              </w:rPr>
            </w:pPr>
          </w:p>
        </w:tc>
        <w:tc>
          <w:tcPr>
            <w:tcW w:w="2024" w:type="dxa"/>
            <w:vAlign w:val="center"/>
          </w:tcPr>
          <w:p w14:paraId="2B4AA10D" w14:textId="77777777" w:rsidR="00B755F5" w:rsidRPr="002F1EB5" w:rsidRDefault="00B755F5">
            <w:pPr>
              <w:widowControl w:val="0"/>
              <w:spacing w:line="360" w:lineRule="atLeast"/>
              <w:jc w:val="center"/>
              <w:rPr>
                <w:b/>
                <w:color w:val="000000" w:themeColor="text1"/>
                <w:sz w:val="28"/>
                <w:szCs w:val="28"/>
              </w:rPr>
            </w:pPr>
            <w:r w:rsidRPr="002F1EB5">
              <w:rPr>
                <w:b/>
                <w:color w:val="000000" w:themeColor="text1"/>
                <w:sz w:val="28"/>
                <w:szCs w:val="28"/>
              </w:rPr>
              <w:t>Bên giao văn bản</w:t>
            </w:r>
          </w:p>
        </w:tc>
        <w:tc>
          <w:tcPr>
            <w:tcW w:w="2024" w:type="dxa"/>
            <w:vAlign w:val="center"/>
          </w:tcPr>
          <w:p w14:paraId="69112AB0" w14:textId="77777777" w:rsidR="00B755F5" w:rsidRPr="002F1EB5" w:rsidRDefault="00B755F5">
            <w:pPr>
              <w:widowControl w:val="0"/>
              <w:spacing w:line="360" w:lineRule="atLeast"/>
              <w:ind w:left="-148" w:right="-170"/>
              <w:jc w:val="center"/>
              <w:rPr>
                <w:b/>
                <w:color w:val="000000" w:themeColor="text1"/>
                <w:sz w:val="28"/>
                <w:szCs w:val="28"/>
              </w:rPr>
            </w:pPr>
            <w:r w:rsidRPr="002F1EB5">
              <w:rPr>
                <w:b/>
                <w:color w:val="000000" w:themeColor="text1"/>
                <w:sz w:val="28"/>
                <w:szCs w:val="28"/>
              </w:rPr>
              <w:t>Bên nhận văn bản</w:t>
            </w:r>
          </w:p>
        </w:tc>
        <w:tc>
          <w:tcPr>
            <w:tcW w:w="2649" w:type="dxa"/>
            <w:vMerge/>
          </w:tcPr>
          <w:p w14:paraId="529FA044" w14:textId="77777777" w:rsidR="00B755F5" w:rsidRPr="002F1EB5" w:rsidRDefault="00B755F5">
            <w:pPr>
              <w:widowControl w:val="0"/>
              <w:spacing w:line="360" w:lineRule="atLeast"/>
              <w:ind w:firstLine="570"/>
              <w:rPr>
                <w:color w:val="000000" w:themeColor="text1"/>
                <w:sz w:val="28"/>
                <w:szCs w:val="28"/>
              </w:rPr>
            </w:pPr>
          </w:p>
        </w:tc>
        <w:tc>
          <w:tcPr>
            <w:tcW w:w="1666" w:type="dxa"/>
            <w:vMerge/>
          </w:tcPr>
          <w:p w14:paraId="50D433FB" w14:textId="77777777" w:rsidR="00B755F5" w:rsidRPr="002F1EB5" w:rsidRDefault="00B755F5">
            <w:pPr>
              <w:widowControl w:val="0"/>
              <w:spacing w:line="360" w:lineRule="atLeast"/>
              <w:ind w:firstLine="570"/>
              <w:rPr>
                <w:color w:val="000000" w:themeColor="text1"/>
                <w:sz w:val="28"/>
                <w:szCs w:val="28"/>
              </w:rPr>
            </w:pPr>
          </w:p>
        </w:tc>
      </w:tr>
      <w:tr w:rsidR="002F1EB5" w:rsidRPr="002F1EB5" w14:paraId="6F7606C0" w14:textId="77777777">
        <w:tc>
          <w:tcPr>
            <w:tcW w:w="590" w:type="dxa"/>
          </w:tcPr>
          <w:p w14:paraId="2B2FB13C" w14:textId="77777777" w:rsidR="00B755F5" w:rsidRPr="002F1EB5" w:rsidRDefault="00B755F5">
            <w:pPr>
              <w:widowControl w:val="0"/>
              <w:spacing w:before="60" w:after="60" w:line="360" w:lineRule="atLeast"/>
              <w:jc w:val="center"/>
              <w:rPr>
                <w:color w:val="000000" w:themeColor="text1"/>
                <w:sz w:val="28"/>
                <w:szCs w:val="28"/>
              </w:rPr>
            </w:pPr>
          </w:p>
        </w:tc>
        <w:tc>
          <w:tcPr>
            <w:tcW w:w="3445" w:type="dxa"/>
          </w:tcPr>
          <w:p w14:paraId="5FAF21F0" w14:textId="77777777" w:rsidR="00B755F5" w:rsidRPr="002F1EB5" w:rsidRDefault="00B755F5">
            <w:pPr>
              <w:widowControl w:val="0"/>
              <w:spacing w:before="60" w:after="60" w:line="360" w:lineRule="atLeast"/>
              <w:jc w:val="center"/>
              <w:rPr>
                <w:i/>
                <w:color w:val="000000" w:themeColor="text1"/>
                <w:sz w:val="28"/>
                <w:szCs w:val="28"/>
              </w:rPr>
            </w:pPr>
            <w:r w:rsidRPr="002F1EB5">
              <w:rPr>
                <w:i/>
                <w:color w:val="000000" w:themeColor="text1"/>
                <w:sz w:val="28"/>
                <w:szCs w:val="28"/>
              </w:rPr>
              <w:t>1</w:t>
            </w:r>
          </w:p>
        </w:tc>
        <w:tc>
          <w:tcPr>
            <w:tcW w:w="2169" w:type="dxa"/>
          </w:tcPr>
          <w:p w14:paraId="5CB5D78A" w14:textId="77777777" w:rsidR="00B755F5" w:rsidRPr="002F1EB5" w:rsidRDefault="00B755F5">
            <w:pPr>
              <w:widowControl w:val="0"/>
              <w:spacing w:before="60" w:after="60" w:line="360" w:lineRule="atLeast"/>
              <w:jc w:val="center"/>
              <w:rPr>
                <w:i/>
                <w:color w:val="000000" w:themeColor="text1"/>
                <w:sz w:val="28"/>
                <w:szCs w:val="28"/>
              </w:rPr>
            </w:pPr>
            <w:r w:rsidRPr="002F1EB5">
              <w:rPr>
                <w:i/>
                <w:color w:val="000000" w:themeColor="text1"/>
                <w:sz w:val="28"/>
                <w:szCs w:val="28"/>
              </w:rPr>
              <w:t>2</w:t>
            </w:r>
          </w:p>
        </w:tc>
        <w:tc>
          <w:tcPr>
            <w:tcW w:w="2024" w:type="dxa"/>
          </w:tcPr>
          <w:p w14:paraId="471AC3CA" w14:textId="77777777" w:rsidR="00B755F5" w:rsidRPr="002F1EB5" w:rsidRDefault="00B755F5">
            <w:pPr>
              <w:widowControl w:val="0"/>
              <w:spacing w:before="60" w:after="60" w:line="360" w:lineRule="atLeast"/>
              <w:jc w:val="center"/>
              <w:rPr>
                <w:i/>
                <w:color w:val="000000" w:themeColor="text1"/>
                <w:sz w:val="28"/>
                <w:szCs w:val="28"/>
              </w:rPr>
            </w:pPr>
            <w:r w:rsidRPr="002F1EB5">
              <w:rPr>
                <w:i/>
                <w:color w:val="000000" w:themeColor="text1"/>
                <w:sz w:val="28"/>
                <w:szCs w:val="28"/>
              </w:rPr>
              <w:t>3</w:t>
            </w:r>
          </w:p>
        </w:tc>
        <w:tc>
          <w:tcPr>
            <w:tcW w:w="2024" w:type="dxa"/>
          </w:tcPr>
          <w:p w14:paraId="68D6037B" w14:textId="77777777" w:rsidR="00B755F5" w:rsidRPr="002F1EB5" w:rsidRDefault="00B755F5">
            <w:pPr>
              <w:widowControl w:val="0"/>
              <w:spacing w:before="60" w:after="60" w:line="360" w:lineRule="atLeast"/>
              <w:jc w:val="center"/>
              <w:rPr>
                <w:i/>
                <w:color w:val="000000" w:themeColor="text1"/>
                <w:sz w:val="28"/>
                <w:szCs w:val="28"/>
              </w:rPr>
            </w:pPr>
            <w:r w:rsidRPr="002F1EB5">
              <w:rPr>
                <w:i/>
                <w:color w:val="000000" w:themeColor="text1"/>
                <w:sz w:val="28"/>
                <w:szCs w:val="28"/>
              </w:rPr>
              <w:t>4</w:t>
            </w:r>
          </w:p>
        </w:tc>
        <w:tc>
          <w:tcPr>
            <w:tcW w:w="2649" w:type="dxa"/>
          </w:tcPr>
          <w:p w14:paraId="7550837C" w14:textId="77777777" w:rsidR="00B755F5" w:rsidRPr="002F1EB5" w:rsidRDefault="00B755F5">
            <w:pPr>
              <w:widowControl w:val="0"/>
              <w:spacing w:before="60" w:after="60" w:line="360" w:lineRule="atLeast"/>
              <w:jc w:val="center"/>
              <w:rPr>
                <w:i/>
                <w:color w:val="000000" w:themeColor="text1"/>
                <w:sz w:val="28"/>
                <w:szCs w:val="28"/>
              </w:rPr>
            </w:pPr>
            <w:r w:rsidRPr="002F1EB5">
              <w:rPr>
                <w:i/>
                <w:color w:val="000000" w:themeColor="text1"/>
                <w:sz w:val="28"/>
                <w:szCs w:val="28"/>
              </w:rPr>
              <w:t>5</w:t>
            </w:r>
          </w:p>
        </w:tc>
        <w:tc>
          <w:tcPr>
            <w:tcW w:w="1666" w:type="dxa"/>
          </w:tcPr>
          <w:p w14:paraId="2CD12B47" w14:textId="77777777" w:rsidR="00B755F5" w:rsidRPr="002F1EB5" w:rsidRDefault="00B755F5">
            <w:pPr>
              <w:widowControl w:val="0"/>
              <w:spacing w:before="60" w:after="60" w:line="360" w:lineRule="atLeast"/>
              <w:jc w:val="center"/>
              <w:rPr>
                <w:i/>
                <w:color w:val="000000" w:themeColor="text1"/>
                <w:sz w:val="28"/>
                <w:szCs w:val="28"/>
              </w:rPr>
            </w:pPr>
            <w:r w:rsidRPr="002F1EB5">
              <w:rPr>
                <w:i/>
                <w:color w:val="000000" w:themeColor="text1"/>
                <w:sz w:val="28"/>
                <w:szCs w:val="28"/>
              </w:rPr>
              <w:t>6</w:t>
            </w:r>
          </w:p>
        </w:tc>
      </w:tr>
      <w:tr w:rsidR="002F1EB5" w:rsidRPr="002F1EB5" w14:paraId="6E00D9A6" w14:textId="77777777">
        <w:tc>
          <w:tcPr>
            <w:tcW w:w="590" w:type="dxa"/>
          </w:tcPr>
          <w:p w14:paraId="1DEDEA4A" w14:textId="77777777" w:rsidR="00B755F5" w:rsidRPr="002F1EB5" w:rsidRDefault="00B755F5">
            <w:pPr>
              <w:widowControl w:val="0"/>
              <w:spacing w:before="60" w:after="60" w:line="360" w:lineRule="atLeast"/>
              <w:jc w:val="center"/>
              <w:rPr>
                <w:color w:val="000000" w:themeColor="text1"/>
                <w:sz w:val="28"/>
                <w:szCs w:val="28"/>
              </w:rPr>
            </w:pPr>
            <w:r w:rsidRPr="002F1EB5">
              <w:rPr>
                <w:color w:val="000000" w:themeColor="text1"/>
                <w:sz w:val="28"/>
                <w:szCs w:val="28"/>
              </w:rPr>
              <w:t>1</w:t>
            </w:r>
          </w:p>
        </w:tc>
        <w:tc>
          <w:tcPr>
            <w:tcW w:w="3445" w:type="dxa"/>
          </w:tcPr>
          <w:p w14:paraId="4B41DA25" w14:textId="77777777" w:rsidR="00B755F5" w:rsidRPr="002F1EB5" w:rsidRDefault="00B755F5">
            <w:pPr>
              <w:widowControl w:val="0"/>
              <w:spacing w:before="60" w:after="60" w:line="360" w:lineRule="atLeast"/>
              <w:ind w:firstLine="570"/>
              <w:rPr>
                <w:color w:val="000000" w:themeColor="text1"/>
                <w:sz w:val="28"/>
                <w:szCs w:val="28"/>
              </w:rPr>
            </w:pPr>
          </w:p>
        </w:tc>
        <w:tc>
          <w:tcPr>
            <w:tcW w:w="2169" w:type="dxa"/>
          </w:tcPr>
          <w:p w14:paraId="385A9F4C" w14:textId="77777777" w:rsidR="00B755F5" w:rsidRPr="002F1EB5" w:rsidRDefault="00B755F5">
            <w:pPr>
              <w:widowControl w:val="0"/>
              <w:spacing w:before="60" w:after="60" w:line="360" w:lineRule="atLeast"/>
              <w:ind w:firstLine="570"/>
              <w:rPr>
                <w:color w:val="000000" w:themeColor="text1"/>
                <w:sz w:val="28"/>
                <w:szCs w:val="28"/>
              </w:rPr>
            </w:pPr>
          </w:p>
        </w:tc>
        <w:tc>
          <w:tcPr>
            <w:tcW w:w="2024" w:type="dxa"/>
          </w:tcPr>
          <w:p w14:paraId="079E08FE" w14:textId="77777777" w:rsidR="00B755F5" w:rsidRPr="002F1EB5" w:rsidRDefault="00B755F5">
            <w:pPr>
              <w:widowControl w:val="0"/>
              <w:spacing w:before="60" w:after="60" w:line="360" w:lineRule="atLeast"/>
              <w:ind w:firstLine="570"/>
              <w:rPr>
                <w:color w:val="000000" w:themeColor="text1"/>
                <w:sz w:val="28"/>
                <w:szCs w:val="28"/>
              </w:rPr>
            </w:pPr>
          </w:p>
        </w:tc>
        <w:tc>
          <w:tcPr>
            <w:tcW w:w="2024" w:type="dxa"/>
          </w:tcPr>
          <w:p w14:paraId="54CBBEB5" w14:textId="77777777" w:rsidR="00B755F5" w:rsidRPr="002F1EB5" w:rsidRDefault="00B755F5">
            <w:pPr>
              <w:widowControl w:val="0"/>
              <w:spacing w:before="60" w:after="60" w:line="360" w:lineRule="atLeast"/>
              <w:ind w:firstLine="570"/>
              <w:rPr>
                <w:color w:val="000000" w:themeColor="text1"/>
                <w:sz w:val="28"/>
                <w:szCs w:val="28"/>
              </w:rPr>
            </w:pPr>
          </w:p>
        </w:tc>
        <w:tc>
          <w:tcPr>
            <w:tcW w:w="2649" w:type="dxa"/>
          </w:tcPr>
          <w:p w14:paraId="275FF5B4" w14:textId="77777777" w:rsidR="00B755F5" w:rsidRPr="002F1EB5" w:rsidRDefault="00B755F5">
            <w:pPr>
              <w:widowControl w:val="0"/>
              <w:spacing w:before="60" w:after="60" w:line="360" w:lineRule="atLeast"/>
              <w:ind w:firstLine="570"/>
              <w:rPr>
                <w:color w:val="000000" w:themeColor="text1"/>
                <w:sz w:val="28"/>
                <w:szCs w:val="28"/>
              </w:rPr>
            </w:pPr>
          </w:p>
        </w:tc>
        <w:tc>
          <w:tcPr>
            <w:tcW w:w="1666" w:type="dxa"/>
          </w:tcPr>
          <w:p w14:paraId="2761CCF7" w14:textId="77777777" w:rsidR="00B755F5" w:rsidRPr="002F1EB5" w:rsidRDefault="00B755F5">
            <w:pPr>
              <w:widowControl w:val="0"/>
              <w:spacing w:before="60" w:after="60" w:line="360" w:lineRule="atLeast"/>
              <w:ind w:firstLine="570"/>
              <w:rPr>
                <w:color w:val="000000" w:themeColor="text1"/>
                <w:sz w:val="28"/>
                <w:szCs w:val="28"/>
              </w:rPr>
            </w:pPr>
          </w:p>
        </w:tc>
      </w:tr>
      <w:tr w:rsidR="002F1EB5" w:rsidRPr="002F1EB5" w14:paraId="403505E4" w14:textId="77777777">
        <w:tc>
          <w:tcPr>
            <w:tcW w:w="590" w:type="dxa"/>
          </w:tcPr>
          <w:p w14:paraId="31AA9ECE" w14:textId="77777777" w:rsidR="00B755F5" w:rsidRPr="002F1EB5" w:rsidRDefault="00B755F5">
            <w:pPr>
              <w:widowControl w:val="0"/>
              <w:spacing w:before="60" w:after="60" w:line="360" w:lineRule="atLeast"/>
              <w:jc w:val="center"/>
              <w:rPr>
                <w:color w:val="000000" w:themeColor="text1"/>
                <w:sz w:val="28"/>
                <w:szCs w:val="28"/>
              </w:rPr>
            </w:pPr>
            <w:r w:rsidRPr="002F1EB5">
              <w:rPr>
                <w:color w:val="000000" w:themeColor="text1"/>
                <w:sz w:val="28"/>
                <w:szCs w:val="28"/>
              </w:rPr>
              <w:t>2</w:t>
            </w:r>
          </w:p>
        </w:tc>
        <w:tc>
          <w:tcPr>
            <w:tcW w:w="3445" w:type="dxa"/>
          </w:tcPr>
          <w:p w14:paraId="799B1515" w14:textId="77777777" w:rsidR="00B755F5" w:rsidRPr="002F1EB5" w:rsidRDefault="00B755F5">
            <w:pPr>
              <w:widowControl w:val="0"/>
              <w:spacing w:before="60" w:after="60" w:line="360" w:lineRule="atLeast"/>
              <w:ind w:firstLine="570"/>
              <w:rPr>
                <w:color w:val="000000" w:themeColor="text1"/>
                <w:sz w:val="28"/>
                <w:szCs w:val="28"/>
              </w:rPr>
            </w:pPr>
          </w:p>
        </w:tc>
        <w:tc>
          <w:tcPr>
            <w:tcW w:w="2169" w:type="dxa"/>
          </w:tcPr>
          <w:p w14:paraId="4D84B513" w14:textId="77777777" w:rsidR="00B755F5" w:rsidRPr="002F1EB5" w:rsidRDefault="00B755F5">
            <w:pPr>
              <w:widowControl w:val="0"/>
              <w:spacing w:before="60" w:after="60" w:line="360" w:lineRule="atLeast"/>
              <w:ind w:firstLine="570"/>
              <w:rPr>
                <w:color w:val="000000" w:themeColor="text1"/>
                <w:sz w:val="28"/>
                <w:szCs w:val="28"/>
              </w:rPr>
            </w:pPr>
          </w:p>
        </w:tc>
        <w:tc>
          <w:tcPr>
            <w:tcW w:w="2024" w:type="dxa"/>
          </w:tcPr>
          <w:p w14:paraId="772369D9" w14:textId="77777777" w:rsidR="00B755F5" w:rsidRPr="002F1EB5" w:rsidRDefault="00B755F5">
            <w:pPr>
              <w:widowControl w:val="0"/>
              <w:spacing w:before="60" w:after="60" w:line="360" w:lineRule="atLeast"/>
              <w:ind w:firstLine="570"/>
              <w:rPr>
                <w:color w:val="000000" w:themeColor="text1"/>
                <w:sz w:val="28"/>
                <w:szCs w:val="28"/>
              </w:rPr>
            </w:pPr>
          </w:p>
        </w:tc>
        <w:tc>
          <w:tcPr>
            <w:tcW w:w="2024" w:type="dxa"/>
          </w:tcPr>
          <w:p w14:paraId="24A0A2C5" w14:textId="77777777" w:rsidR="00B755F5" w:rsidRPr="002F1EB5" w:rsidRDefault="00B755F5">
            <w:pPr>
              <w:widowControl w:val="0"/>
              <w:spacing w:before="60" w:after="60" w:line="360" w:lineRule="atLeast"/>
              <w:ind w:firstLine="570"/>
              <w:rPr>
                <w:color w:val="000000" w:themeColor="text1"/>
                <w:sz w:val="28"/>
                <w:szCs w:val="28"/>
              </w:rPr>
            </w:pPr>
          </w:p>
        </w:tc>
        <w:tc>
          <w:tcPr>
            <w:tcW w:w="2649" w:type="dxa"/>
          </w:tcPr>
          <w:p w14:paraId="419119A3" w14:textId="77777777" w:rsidR="00B755F5" w:rsidRPr="002F1EB5" w:rsidRDefault="00B755F5">
            <w:pPr>
              <w:widowControl w:val="0"/>
              <w:spacing w:before="60" w:after="60" w:line="360" w:lineRule="atLeast"/>
              <w:ind w:firstLine="570"/>
              <w:rPr>
                <w:color w:val="000000" w:themeColor="text1"/>
                <w:sz w:val="28"/>
                <w:szCs w:val="28"/>
              </w:rPr>
            </w:pPr>
          </w:p>
        </w:tc>
        <w:tc>
          <w:tcPr>
            <w:tcW w:w="1666" w:type="dxa"/>
          </w:tcPr>
          <w:p w14:paraId="76915349" w14:textId="77777777" w:rsidR="00B755F5" w:rsidRPr="002F1EB5" w:rsidRDefault="00B755F5">
            <w:pPr>
              <w:widowControl w:val="0"/>
              <w:spacing w:before="60" w:after="60" w:line="360" w:lineRule="atLeast"/>
              <w:ind w:firstLine="570"/>
              <w:rPr>
                <w:color w:val="000000" w:themeColor="text1"/>
                <w:sz w:val="28"/>
                <w:szCs w:val="28"/>
              </w:rPr>
            </w:pPr>
          </w:p>
        </w:tc>
      </w:tr>
      <w:tr w:rsidR="002F1EB5" w:rsidRPr="002F1EB5" w14:paraId="54BC3AB4" w14:textId="77777777">
        <w:tc>
          <w:tcPr>
            <w:tcW w:w="590" w:type="dxa"/>
          </w:tcPr>
          <w:p w14:paraId="4D2FC4BC" w14:textId="77777777" w:rsidR="00B755F5" w:rsidRPr="002F1EB5" w:rsidRDefault="00B755F5">
            <w:pPr>
              <w:widowControl w:val="0"/>
              <w:spacing w:before="60" w:after="60" w:line="360" w:lineRule="atLeast"/>
              <w:jc w:val="center"/>
              <w:rPr>
                <w:color w:val="000000" w:themeColor="text1"/>
                <w:sz w:val="28"/>
                <w:szCs w:val="28"/>
              </w:rPr>
            </w:pPr>
            <w:r w:rsidRPr="002F1EB5">
              <w:rPr>
                <w:color w:val="000000" w:themeColor="text1"/>
                <w:sz w:val="28"/>
                <w:szCs w:val="28"/>
              </w:rPr>
              <w:t>..</w:t>
            </w:r>
          </w:p>
        </w:tc>
        <w:tc>
          <w:tcPr>
            <w:tcW w:w="3445" w:type="dxa"/>
          </w:tcPr>
          <w:p w14:paraId="3C9B3005" w14:textId="77777777" w:rsidR="00B755F5" w:rsidRPr="002F1EB5" w:rsidRDefault="00B755F5">
            <w:pPr>
              <w:widowControl w:val="0"/>
              <w:spacing w:before="60" w:after="60" w:line="360" w:lineRule="atLeast"/>
              <w:ind w:firstLine="570"/>
              <w:rPr>
                <w:color w:val="000000" w:themeColor="text1"/>
                <w:sz w:val="28"/>
                <w:szCs w:val="28"/>
              </w:rPr>
            </w:pPr>
          </w:p>
        </w:tc>
        <w:tc>
          <w:tcPr>
            <w:tcW w:w="2169" w:type="dxa"/>
          </w:tcPr>
          <w:p w14:paraId="288E13D9" w14:textId="77777777" w:rsidR="00B755F5" w:rsidRPr="002F1EB5" w:rsidRDefault="00B755F5">
            <w:pPr>
              <w:widowControl w:val="0"/>
              <w:spacing w:before="60" w:after="60" w:line="360" w:lineRule="atLeast"/>
              <w:ind w:firstLine="570"/>
              <w:rPr>
                <w:color w:val="000000" w:themeColor="text1"/>
                <w:sz w:val="28"/>
                <w:szCs w:val="28"/>
              </w:rPr>
            </w:pPr>
          </w:p>
        </w:tc>
        <w:tc>
          <w:tcPr>
            <w:tcW w:w="2024" w:type="dxa"/>
          </w:tcPr>
          <w:p w14:paraId="6D9C321D" w14:textId="77777777" w:rsidR="00B755F5" w:rsidRPr="002F1EB5" w:rsidRDefault="00B755F5">
            <w:pPr>
              <w:widowControl w:val="0"/>
              <w:spacing w:before="60" w:after="60" w:line="360" w:lineRule="atLeast"/>
              <w:ind w:firstLine="570"/>
              <w:rPr>
                <w:color w:val="000000" w:themeColor="text1"/>
                <w:sz w:val="28"/>
                <w:szCs w:val="28"/>
              </w:rPr>
            </w:pPr>
          </w:p>
        </w:tc>
        <w:tc>
          <w:tcPr>
            <w:tcW w:w="2024" w:type="dxa"/>
          </w:tcPr>
          <w:p w14:paraId="1C3B6AEA" w14:textId="77777777" w:rsidR="00B755F5" w:rsidRPr="002F1EB5" w:rsidRDefault="00B755F5">
            <w:pPr>
              <w:widowControl w:val="0"/>
              <w:spacing w:before="60" w:after="60" w:line="360" w:lineRule="atLeast"/>
              <w:ind w:firstLine="570"/>
              <w:rPr>
                <w:color w:val="000000" w:themeColor="text1"/>
                <w:sz w:val="28"/>
                <w:szCs w:val="28"/>
              </w:rPr>
            </w:pPr>
          </w:p>
        </w:tc>
        <w:tc>
          <w:tcPr>
            <w:tcW w:w="2649" w:type="dxa"/>
          </w:tcPr>
          <w:p w14:paraId="2E814789" w14:textId="77777777" w:rsidR="00B755F5" w:rsidRPr="002F1EB5" w:rsidRDefault="00B755F5">
            <w:pPr>
              <w:widowControl w:val="0"/>
              <w:spacing w:before="60" w:after="60" w:line="360" w:lineRule="atLeast"/>
              <w:ind w:firstLine="570"/>
              <w:rPr>
                <w:color w:val="000000" w:themeColor="text1"/>
                <w:sz w:val="28"/>
                <w:szCs w:val="28"/>
              </w:rPr>
            </w:pPr>
          </w:p>
        </w:tc>
        <w:tc>
          <w:tcPr>
            <w:tcW w:w="1666" w:type="dxa"/>
          </w:tcPr>
          <w:p w14:paraId="30A212E9" w14:textId="77777777" w:rsidR="00B755F5" w:rsidRPr="002F1EB5" w:rsidRDefault="00B755F5">
            <w:pPr>
              <w:widowControl w:val="0"/>
              <w:spacing w:before="60" w:after="60" w:line="360" w:lineRule="atLeast"/>
              <w:ind w:firstLine="570"/>
              <w:rPr>
                <w:color w:val="000000" w:themeColor="text1"/>
                <w:sz w:val="28"/>
                <w:szCs w:val="28"/>
              </w:rPr>
            </w:pPr>
          </w:p>
        </w:tc>
      </w:tr>
      <w:tr w:rsidR="002F1EB5" w:rsidRPr="002F1EB5" w14:paraId="47FFC5C8" w14:textId="77777777">
        <w:tc>
          <w:tcPr>
            <w:tcW w:w="590" w:type="dxa"/>
          </w:tcPr>
          <w:p w14:paraId="5424DEDC" w14:textId="77777777" w:rsidR="00B755F5" w:rsidRPr="002F1EB5" w:rsidRDefault="00B755F5">
            <w:pPr>
              <w:widowControl w:val="0"/>
              <w:spacing w:before="60" w:after="60" w:line="360" w:lineRule="atLeast"/>
              <w:jc w:val="center"/>
              <w:rPr>
                <w:color w:val="000000" w:themeColor="text1"/>
                <w:sz w:val="28"/>
                <w:szCs w:val="28"/>
              </w:rPr>
            </w:pPr>
          </w:p>
        </w:tc>
        <w:tc>
          <w:tcPr>
            <w:tcW w:w="3445" w:type="dxa"/>
          </w:tcPr>
          <w:p w14:paraId="2586851A" w14:textId="77777777" w:rsidR="00B755F5" w:rsidRPr="002F1EB5" w:rsidRDefault="00B755F5">
            <w:pPr>
              <w:widowControl w:val="0"/>
              <w:spacing w:before="60" w:after="60" w:line="360" w:lineRule="atLeast"/>
              <w:ind w:firstLine="570"/>
              <w:rPr>
                <w:color w:val="000000" w:themeColor="text1"/>
                <w:sz w:val="28"/>
                <w:szCs w:val="28"/>
              </w:rPr>
            </w:pPr>
            <w:r w:rsidRPr="002F1EB5">
              <w:rPr>
                <w:color w:val="000000" w:themeColor="text1"/>
                <w:sz w:val="28"/>
                <w:szCs w:val="28"/>
              </w:rPr>
              <w:t>Tổng cộng:</w:t>
            </w:r>
          </w:p>
        </w:tc>
        <w:tc>
          <w:tcPr>
            <w:tcW w:w="2169" w:type="dxa"/>
          </w:tcPr>
          <w:p w14:paraId="34ACEE7E" w14:textId="77777777" w:rsidR="00B755F5" w:rsidRPr="002F1EB5" w:rsidRDefault="00B755F5">
            <w:pPr>
              <w:widowControl w:val="0"/>
              <w:spacing w:before="60" w:after="60" w:line="360" w:lineRule="atLeast"/>
              <w:ind w:firstLine="570"/>
              <w:rPr>
                <w:color w:val="000000" w:themeColor="text1"/>
                <w:sz w:val="28"/>
                <w:szCs w:val="28"/>
              </w:rPr>
            </w:pPr>
          </w:p>
        </w:tc>
        <w:tc>
          <w:tcPr>
            <w:tcW w:w="2024" w:type="dxa"/>
          </w:tcPr>
          <w:p w14:paraId="69462C84" w14:textId="77777777" w:rsidR="00B755F5" w:rsidRPr="002F1EB5" w:rsidRDefault="00B755F5">
            <w:pPr>
              <w:widowControl w:val="0"/>
              <w:spacing w:before="60" w:after="60" w:line="360" w:lineRule="atLeast"/>
              <w:ind w:firstLine="570"/>
              <w:rPr>
                <w:color w:val="000000" w:themeColor="text1"/>
                <w:sz w:val="28"/>
                <w:szCs w:val="28"/>
              </w:rPr>
            </w:pPr>
          </w:p>
        </w:tc>
        <w:tc>
          <w:tcPr>
            <w:tcW w:w="2024" w:type="dxa"/>
          </w:tcPr>
          <w:p w14:paraId="4426AE80" w14:textId="77777777" w:rsidR="00B755F5" w:rsidRPr="002F1EB5" w:rsidRDefault="00B755F5">
            <w:pPr>
              <w:widowControl w:val="0"/>
              <w:spacing w:before="60" w:after="60" w:line="360" w:lineRule="atLeast"/>
              <w:ind w:firstLine="570"/>
              <w:rPr>
                <w:color w:val="000000" w:themeColor="text1"/>
                <w:sz w:val="28"/>
                <w:szCs w:val="28"/>
              </w:rPr>
            </w:pPr>
          </w:p>
        </w:tc>
        <w:tc>
          <w:tcPr>
            <w:tcW w:w="2649" w:type="dxa"/>
          </w:tcPr>
          <w:p w14:paraId="1B014995" w14:textId="77777777" w:rsidR="00B755F5" w:rsidRPr="002F1EB5" w:rsidRDefault="00B755F5">
            <w:pPr>
              <w:widowControl w:val="0"/>
              <w:spacing w:before="60" w:after="60" w:line="360" w:lineRule="atLeast"/>
              <w:ind w:firstLine="570"/>
              <w:rPr>
                <w:color w:val="000000" w:themeColor="text1"/>
                <w:sz w:val="28"/>
                <w:szCs w:val="28"/>
              </w:rPr>
            </w:pPr>
            <w:r w:rsidRPr="002F1EB5">
              <w:rPr>
                <w:color w:val="000000" w:themeColor="text1"/>
                <w:sz w:val="28"/>
                <w:szCs w:val="28"/>
              </w:rPr>
              <w:t>Tổng cộng:</w:t>
            </w:r>
          </w:p>
        </w:tc>
        <w:tc>
          <w:tcPr>
            <w:tcW w:w="1666" w:type="dxa"/>
          </w:tcPr>
          <w:p w14:paraId="1B708DE2" w14:textId="77777777" w:rsidR="00B755F5" w:rsidRPr="002F1EB5" w:rsidRDefault="00B755F5">
            <w:pPr>
              <w:widowControl w:val="0"/>
              <w:spacing w:before="60" w:after="60" w:line="360" w:lineRule="atLeast"/>
              <w:ind w:firstLine="570"/>
              <w:rPr>
                <w:color w:val="000000" w:themeColor="text1"/>
                <w:sz w:val="28"/>
                <w:szCs w:val="28"/>
              </w:rPr>
            </w:pPr>
          </w:p>
        </w:tc>
      </w:tr>
      <w:tr w:rsidR="00B755F5" w:rsidRPr="002F1EB5" w14:paraId="4B109871" w14:textId="77777777">
        <w:tc>
          <w:tcPr>
            <w:tcW w:w="590" w:type="dxa"/>
          </w:tcPr>
          <w:p w14:paraId="3A5369B7" w14:textId="77777777" w:rsidR="00B755F5" w:rsidRPr="002F1EB5" w:rsidRDefault="00B755F5">
            <w:pPr>
              <w:widowControl w:val="0"/>
              <w:spacing w:before="60" w:after="60" w:line="360" w:lineRule="atLeast"/>
              <w:jc w:val="center"/>
              <w:rPr>
                <w:color w:val="000000" w:themeColor="text1"/>
                <w:sz w:val="28"/>
                <w:szCs w:val="28"/>
              </w:rPr>
            </w:pPr>
          </w:p>
        </w:tc>
        <w:tc>
          <w:tcPr>
            <w:tcW w:w="3445" w:type="dxa"/>
          </w:tcPr>
          <w:p w14:paraId="2D0B6613" w14:textId="77777777" w:rsidR="00B755F5" w:rsidRPr="002F1EB5" w:rsidRDefault="00B755F5">
            <w:pPr>
              <w:widowControl w:val="0"/>
              <w:spacing w:before="60" w:after="60" w:line="360" w:lineRule="atLeast"/>
              <w:ind w:firstLine="570"/>
              <w:rPr>
                <w:color w:val="000000" w:themeColor="text1"/>
                <w:sz w:val="28"/>
                <w:szCs w:val="28"/>
              </w:rPr>
            </w:pPr>
            <w:r w:rsidRPr="002F1EB5">
              <w:rPr>
                <w:color w:val="000000" w:themeColor="text1"/>
                <w:sz w:val="28"/>
                <w:szCs w:val="28"/>
              </w:rPr>
              <w:t>Bằng chữ:</w:t>
            </w:r>
          </w:p>
        </w:tc>
        <w:tc>
          <w:tcPr>
            <w:tcW w:w="2169" w:type="dxa"/>
          </w:tcPr>
          <w:p w14:paraId="2957C384" w14:textId="77777777" w:rsidR="00B755F5" w:rsidRPr="002F1EB5" w:rsidRDefault="00B755F5">
            <w:pPr>
              <w:widowControl w:val="0"/>
              <w:spacing w:before="60" w:after="60" w:line="360" w:lineRule="atLeast"/>
              <w:ind w:firstLine="570"/>
              <w:rPr>
                <w:color w:val="000000" w:themeColor="text1"/>
                <w:sz w:val="28"/>
                <w:szCs w:val="28"/>
              </w:rPr>
            </w:pPr>
          </w:p>
        </w:tc>
        <w:tc>
          <w:tcPr>
            <w:tcW w:w="2024" w:type="dxa"/>
          </w:tcPr>
          <w:p w14:paraId="26F465E9" w14:textId="77777777" w:rsidR="00B755F5" w:rsidRPr="002F1EB5" w:rsidRDefault="00B755F5">
            <w:pPr>
              <w:widowControl w:val="0"/>
              <w:spacing w:before="60" w:after="60" w:line="360" w:lineRule="atLeast"/>
              <w:ind w:firstLine="570"/>
              <w:rPr>
                <w:color w:val="000000" w:themeColor="text1"/>
                <w:sz w:val="28"/>
                <w:szCs w:val="28"/>
              </w:rPr>
            </w:pPr>
          </w:p>
        </w:tc>
        <w:tc>
          <w:tcPr>
            <w:tcW w:w="2024" w:type="dxa"/>
          </w:tcPr>
          <w:p w14:paraId="08F67603" w14:textId="77777777" w:rsidR="00B755F5" w:rsidRPr="002F1EB5" w:rsidRDefault="00B755F5">
            <w:pPr>
              <w:widowControl w:val="0"/>
              <w:spacing w:before="60" w:after="60" w:line="360" w:lineRule="atLeast"/>
              <w:ind w:firstLine="570"/>
              <w:rPr>
                <w:color w:val="000000" w:themeColor="text1"/>
                <w:sz w:val="28"/>
                <w:szCs w:val="28"/>
              </w:rPr>
            </w:pPr>
          </w:p>
        </w:tc>
        <w:tc>
          <w:tcPr>
            <w:tcW w:w="2649" w:type="dxa"/>
          </w:tcPr>
          <w:p w14:paraId="721A06D0" w14:textId="77777777" w:rsidR="00B755F5" w:rsidRPr="002F1EB5" w:rsidRDefault="00B755F5">
            <w:pPr>
              <w:widowControl w:val="0"/>
              <w:spacing w:before="60" w:after="60" w:line="360" w:lineRule="atLeast"/>
              <w:ind w:firstLine="570"/>
              <w:rPr>
                <w:color w:val="000000" w:themeColor="text1"/>
                <w:sz w:val="28"/>
                <w:szCs w:val="28"/>
              </w:rPr>
            </w:pPr>
            <w:r w:rsidRPr="002F1EB5">
              <w:rPr>
                <w:color w:val="000000" w:themeColor="text1"/>
                <w:sz w:val="28"/>
                <w:szCs w:val="28"/>
              </w:rPr>
              <w:t>Bằng chữ:</w:t>
            </w:r>
          </w:p>
        </w:tc>
        <w:tc>
          <w:tcPr>
            <w:tcW w:w="1666" w:type="dxa"/>
          </w:tcPr>
          <w:p w14:paraId="6B843C77" w14:textId="77777777" w:rsidR="00B755F5" w:rsidRPr="002F1EB5" w:rsidRDefault="00B755F5">
            <w:pPr>
              <w:widowControl w:val="0"/>
              <w:spacing w:before="60" w:after="60" w:line="360" w:lineRule="atLeast"/>
              <w:ind w:firstLine="570"/>
              <w:rPr>
                <w:color w:val="000000" w:themeColor="text1"/>
                <w:sz w:val="28"/>
                <w:szCs w:val="28"/>
              </w:rPr>
            </w:pPr>
          </w:p>
        </w:tc>
      </w:tr>
    </w:tbl>
    <w:p w14:paraId="56B50097" w14:textId="77777777" w:rsidR="00B755F5" w:rsidRPr="002F1EB5" w:rsidRDefault="00B755F5" w:rsidP="00B755F5">
      <w:pPr>
        <w:spacing w:before="60" w:after="60"/>
        <w:ind w:firstLine="570"/>
        <w:rPr>
          <w:color w:val="000000" w:themeColor="text1"/>
          <w:sz w:val="28"/>
          <w:szCs w:val="28"/>
        </w:rPr>
      </w:pPr>
    </w:p>
    <w:tbl>
      <w:tblPr>
        <w:tblW w:w="14823" w:type="dxa"/>
        <w:tblLook w:val="01E0" w:firstRow="1" w:lastRow="1" w:firstColumn="1" w:lastColumn="1" w:noHBand="0" w:noVBand="0"/>
      </w:tblPr>
      <w:tblGrid>
        <w:gridCol w:w="7085"/>
        <w:gridCol w:w="7738"/>
      </w:tblGrid>
      <w:tr w:rsidR="00B755F5" w:rsidRPr="002F1EB5" w14:paraId="4F231F51" w14:textId="77777777">
        <w:tc>
          <w:tcPr>
            <w:tcW w:w="7085" w:type="dxa"/>
          </w:tcPr>
          <w:p w14:paraId="78E47D04" w14:textId="77777777" w:rsidR="00B755F5" w:rsidRPr="002F1EB5" w:rsidRDefault="00B755F5">
            <w:pPr>
              <w:spacing w:before="60" w:after="60"/>
              <w:ind w:firstLine="570"/>
              <w:jc w:val="center"/>
              <w:rPr>
                <w:color w:val="000000" w:themeColor="text1"/>
                <w:sz w:val="28"/>
                <w:szCs w:val="28"/>
              </w:rPr>
            </w:pPr>
            <w:r w:rsidRPr="002F1EB5">
              <w:rPr>
                <w:color w:val="000000" w:themeColor="text1"/>
                <w:sz w:val="28"/>
                <w:szCs w:val="28"/>
              </w:rPr>
              <w:br/>
            </w:r>
            <w:r w:rsidRPr="002F1EB5">
              <w:rPr>
                <w:b/>
                <w:color w:val="000000" w:themeColor="text1"/>
                <w:sz w:val="28"/>
                <w:szCs w:val="28"/>
              </w:rPr>
              <w:t>CƠ QUAN GIAO VĂN BẢN</w:t>
            </w:r>
            <w:r w:rsidRPr="002F1EB5">
              <w:rPr>
                <w:color w:val="000000" w:themeColor="text1"/>
                <w:sz w:val="28"/>
                <w:szCs w:val="28"/>
              </w:rPr>
              <w:br/>
            </w:r>
            <w:r w:rsidRPr="002F1EB5">
              <w:rPr>
                <w:i/>
                <w:color w:val="000000" w:themeColor="text1"/>
                <w:szCs w:val="28"/>
              </w:rPr>
              <w:t>(Ký, ghi rõ họ tên, đóng dấu)</w:t>
            </w:r>
          </w:p>
        </w:tc>
        <w:tc>
          <w:tcPr>
            <w:tcW w:w="7738" w:type="dxa"/>
          </w:tcPr>
          <w:p w14:paraId="709CEC53" w14:textId="0D670A8D" w:rsidR="00B755F5" w:rsidRPr="002F1EB5" w:rsidRDefault="00B755F5">
            <w:pPr>
              <w:spacing w:before="60" w:after="60"/>
              <w:jc w:val="center"/>
              <w:rPr>
                <w:color w:val="000000" w:themeColor="text1"/>
                <w:sz w:val="28"/>
                <w:szCs w:val="28"/>
              </w:rPr>
            </w:pPr>
            <w:r w:rsidRPr="002F1EB5">
              <w:rPr>
                <w:i/>
                <w:color w:val="000000" w:themeColor="text1"/>
                <w:sz w:val="28"/>
                <w:szCs w:val="28"/>
              </w:rPr>
              <w:t>Ngày… tháng… năm........</w:t>
            </w:r>
            <w:r w:rsidRPr="002F1EB5">
              <w:rPr>
                <w:i/>
                <w:color w:val="000000" w:themeColor="text1"/>
                <w:sz w:val="28"/>
                <w:szCs w:val="28"/>
              </w:rPr>
              <w:br/>
            </w:r>
            <w:r w:rsidRPr="002F1EB5">
              <w:rPr>
                <w:b/>
                <w:color w:val="000000" w:themeColor="text1"/>
                <w:sz w:val="28"/>
                <w:szCs w:val="28"/>
              </w:rPr>
              <w:t xml:space="preserve">VĂN PHÒNG </w:t>
            </w:r>
            <w:r w:rsidR="00924882" w:rsidRPr="002F1EB5">
              <w:rPr>
                <w:b/>
                <w:color w:val="000000" w:themeColor="text1"/>
                <w:sz w:val="28"/>
                <w:szCs w:val="28"/>
              </w:rPr>
              <w:t>THI HÀNH ÁN DÂN SỰ</w:t>
            </w:r>
            <w:r w:rsidRPr="002F1EB5">
              <w:rPr>
                <w:b/>
                <w:color w:val="000000" w:themeColor="text1"/>
                <w:sz w:val="28"/>
                <w:szCs w:val="28"/>
              </w:rPr>
              <w:t xml:space="preserve"> ………</w:t>
            </w:r>
            <w:r w:rsidRPr="002F1EB5">
              <w:rPr>
                <w:color w:val="000000" w:themeColor="text1"/>
                <w:sz w:val="28"/>
                <w:szCs w:val="28"/>
              </w:rPr>
              <w:br/>
            </w:r>
            <w:r w:rsidRPr="002F1EB5">
              <w:rPr>
                <w:i/>
                <w:color w:val="000000" w:themeColor="text1"/>
                <w:szCs w:val="28"/>
              </w:rPr>
              <w:t>(Ký, ghi rõ họ tên, đóng dấu)</w:t>
            </w:r>
          </w:p>
        </w:tc>
      </w:tr>
    </w:tbl>
    <w:p w14:paraId="11754750" w14:textId="77777777" w:rsidR="00B755F5" w:rsidRPr="002F1EB5" w:rsidRDefault="00B755F5" w:rsidP="00B755F5">
      <w:pPr>
        <w:jc w:val="center"/>
        <w:rPr>
          <w:color w:val="000000" w:themeColor="text1"/>
          <w:sz w:val="28"/>
          <w:szCs w:val="28"/>
        </w:rPr>
      </w:pPr>
    </w:p>
    <w:p w14:paraId="0F0CA3C2" w14:textId="77777777" w:rsidR="00431020" w:rsidRPr="002F1EB5" w:rsidRDefault="00431020">
      <w:pPr>
        <w:rPr>
          <w:color w:val="000000" w:themeColor="text1"/>
        </w:rPr>
      </w:pPr>
    </w:p>
    <w:sectPr w:rsidR="00431020" w:rsidRPr="002F1EB5" w:rsidSect="00B755F5">
      <w:pgSz w:w="16840" w:h="11907" w:orient="landscape" w:code="9"/>
      <w:pgMar w:top="1418"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3B762" w14:textId="77777777" w:rsidR="001863F1" w:rsidRDefault="001863F1" w:rsidP="00B755F5">
      <w:r>
        <w:separator/>
      </w:r>
    </w:p>
  </w:endnote>
  <w:endnote w:type="continuationSeparator" w:id="0">
    <w:p w14:paraId="78539D54" w14:textId="77777777" w:rsidR="001863F1" w:rsidRDefault="001863F1" w:rsidP="00B75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E128A" w14:textId="77777777" w:rsidR="001863F1" w:rsidRDefault="001863F1" w:rsidP="00B755F5">
      <w:r>
        <w:separator/>
      </w:r>
    </w:p>
  </w:footnote>
  <w:footnote w:type="continuationSeparator" w:id="0">
    <w:p w14:paraId="0E3A1303" w14:textId="77777777" w:rsidR="001863F1" w:rsidRDefault="001863F1" w:rsidP="00B755F5">
      <w:r>
        <w:continuationSeparator/>
      </w:r>
    </w:p>
  </w:footnote>
  <w:footnote w:id="1">
    <w:p w14:paraId="5B3D7638" w14:textId="77777777" w:rsidR="00B755F5" w:rsidRPr="00C93AC1" w:rsidRDefault="00B755F5" w:rsidP="00B755F5">
      <w:pPr>
        <w:pStyle w:val="FootnoteText"/>
        <w:jc w:val="both"/>
        <w:rPr>
          <w:rFonts w:ascii="Times New Roman" w:hAnsi="Times New Roman" w:cs="Times New Roman"/>
        </w:rPr>
      </w:pPr>
      <w:r w:rsidRPr="00C93AC1">
        <w:rPr>
          <w:rStyle w:val="FootnoteReference"/>
          <w:rFonts w:ascii="Times New Roman" w:eastAsiaTheme="majorEastAsia" w:hAnsi="Times New Roman" w:cs="Times New Roman"/>
          <w:sz w:val="22"/>
        </w:rPr>
        <w:footnoteRef/>
      </w:r>
      <w:r>
        <w:rPr>
          <w:rFonts w:ascii="Times New Roman" w:hAnsi="Times New Roman" w:cs="Times New Roman"/>
          <w:sz w:val="22"/>
        </w:rPr>
        <w:t xml:space="preserve"> Bổ sung</w:t>
      </w:r>
      <w:r w:rsidRPr="00C93AC1">
        <w:rPr>
          <w:rFonts w:ascii="Times New Roman" w:hAnsi="Times New Roman" w:cs="Times New Roman"/>
          <w:sz w:val="22"/>
        </w:rPr>
        <w:t xml:space="preserve"> căn cứ </w:t>
      </w:r>
      <w:r>
        <w:rPr>
          <w:rFonts w:ascii="Times New Roman" w:hAnsi="Times New Roman" w:cs="Times New Roman"/>
          <w:sz w:val="22"/>
        </w:rPr>
        <w:t>pháp lý khác cho phù hợp</w:t>
      </w:r>
    </w:p>
  </w:footnote>
  <w:footnote w:id="2">
    <w:p w14:paraId="5FED17FC" w14:textId="77777777" w:rsidR="00B755F5" w:rsidRPr="00411E15" w:rsidRDefault="00B755F5" w:rsidP="00B755F5">
      <w:pPr>
        <w:pStyle w:val="FootnoteText"/>
        <w:rPr>
          <w:rFonts w:ascii="Times New Roman" w:hAnsi="Times New Roman" w:cs="Times New Roman"/>
          <w:sz w:val="22"/>
          <w:szCs w:val="22"/>
        </w:rPr>
      </w:pPr>
      <w:r w:rsidRPr="00411E15">
        <w:rPr>
          <w:rStyle w:val="FootnoteReference"/>
          <w:rFonts w:ascii="Times New Roman" w:eastAsiaTheme="majorEastAsia" w:hAnsi="Times New Roman" w:cs="Times New Roman"/>
          <w:sz w:val="22"/>
          <w:szCs w:val="22"/>
        </w:rPr>
        <w:footnoteRef/>
      </w:r>
      <w:r w:rsidRPr="00411E15">
        <w:rPr>
          <w:rFonts w:ascii="Times New Roman" w:hAnsi="Times New Roman" w:cs="Times New Roman"/>
          <w:sz w:val="22"/>
          <w:szCs w:val="22"/>
        </w:rPr>
        <w:t xml:space="preserve"> Bổ sung các thỏa thuận khác nếu cần thiết</w:t>
      </w:r>
    </w:p>
  </w:footnote>
  <w:footnote w:id="3">
    <w:p w14:paraId="25BE0FFE" w14:textId="77777777" w:rsidR="00B755F5" w:rsidRPr="0034271E" w:rsidRDefault="00B755F5" w:rsidP="00B755F5">
      <w:pPr>
        <w:pStyle w:val="FootnoteText"/>
        <w:rPr>
          <w:rFonts w:ascii="Times New Roman" w:hAnsi="Times New Roman" w:cs="Times New Roman"/>
          <w:sz w:val="22"/>
          <w:szCs w:val="22"/>
        </w:rPr>
      </w:pPr>
      <w:r w:rsidRPr="0034271E">
        <w:rPr>
          <w:rStyle w:val="FootnoteReference"/>
          <w:rFonts w:ascii="Times New Roman" w:eastAsiaTheme="majorEastAsia" w:hAnsi="Times New Roman" w:cs="Times New Roman"/>
          <w:sz w:val="22"/>
          <w:szCs w:val="22"/>
        </w:rPr>
        <w:footnoteRef/>
      </w:r>
      <w:r w:rsidRPr="0034271E">
        <w:rPr>
          <w:rFonts w:ascii="Times New Roman" w:hAnsi="Times New Roman" w:cs="Times New Roman"/>
          <w:sz w:val="22"/>
          <w:szCs w:val="22"/>
        </w:rPr>
        <w:t xml:space="preserve"> Ghi rõ các khoản chi phí khác (nếu có)</w:t>
      </w:r>
    </w:p>
  </w:footnote>
  <w:footnote w:id="4">
    <w:p w14:paraId="077836E7" w14:textId="77777777" w:rsidR="00B755F5" w:rsidRPr="00BA6AA0" w:rsidRDefault="00B755F5" w:rsidP="00B755F5">
      <w:pPr>
        <w:pStyle w:val="FootnoteText"/>
        <w:rPr>
          <w:rFonts w:ascii="Times New Roman" w:hAnsi="Times New Roman" w:cs="Times New Roman"/>
          <w:sz w:val="22"/>
          <w:szCs w:val="22"/>
        </w:rPr>
      </w:pPr>
      <w:r w:rsidRPr="00BA6AA0">
        <w:rPr>
          <w:rStyle w:val="FootnoteReference"/>
          <w:rFonts w:ascii="Times New Roman" w:eastAsiaTheme="majorEastAsia" w:hAnsi="Times New Roman" w:cs="Times New Roman"/>
          <w:sz w:val="22"/>
          <w:szCs w:val="22"/>
        </w:rPr>
        <w:footnoteRef/>
      </w:r>
      <w:r w:rsidRPr="00BA6AA0">
        <w:rPr>
          <w:rFonts w:ascii="Times New Roman" w:hAnsi="Times New Roman" w:cs="Times New Roman"/>
          <w:sz w:val="22"/>
          <w:szCs w:val="22"/>
        </w:rPr>
        <w:t xml:space="preserve"> Quy địn</w:t>
      </w:r>
      <w:r>
        <w:rPr>
          <w:rFonts w:ascii="Times New Roman" w:hAnsi="Times New Roman" w:cs="Times New Roman"/>
          <w:sz w:val="22"/>
          <w:szCs w:val="22"/>
        </w:rPr>
        <w:t>h cụ thể các trường hợp tạm dừng thực hiện</w:t>
      </w:r>
      <w:r w:rsidRPr="00BA6AA0">
        <w:rPr>
          <w:rFonts w:ascii="Times New Roman" w:hAnsi="Times New Roman" w:cs="Times New Roman"/>
          <w:sz w:val="22"/>
          <w:szCs w:val="22"/>
        </w:rPr>
        <w:t xml:space="preserve"> hợp đồng </w:t>
      </w:r>
    </w:p>
  </w:footnote>
  <w:footnote w:id="5">
    <w:p w14:paraId="29DEF52A" w14:textId="77777777" w:rsidR="00B755F5" w:rsidRPr="00697CB3" w:rsidRDefault="00B755F5" w:rsidP="00B755F5">
      <w:pPr>
        <w:pStyle w:val="FootnoteText"/>
      </w:pPr>
      <w:r w:rsidRPr="00BA6AA0">
        <w:rPr>
          <w:rStyle w:val="FootnoteReference"/>
          <w:rFonts w:ascii="Times New Roman" w:eastAsiaTheme="majorEastAsia" w:hAnsi="Times New Roman" w:cs="Times New Roman"/>
          <w:sz w:val="22"/>
          <w:szCs w:val="22"/>
        </w:rPr>
        <w:footnoteRef/>
      </w:r>
      <w:r w:rsidRPr="00BA6AA0">
        <w:rPr>
          <w:rFonts w:ascii="Times New Roman" w:hAnsi="Times New Roman" w:cs="Times New Roman"/>
          <w:sz w:val="22"/>
          <w:szCs w:val="22"/>
        </w:rPr>
        <w:t xml:space="preserve"> Quy định cụ thể về cách thức xử lý các hậu quả phát sinh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01D67" w14:textId="77777777" w:rsidR="00B755F5" w:rsidRPr="009776A6" w:rsidRDefault="00B755F5">
    <w:pPr>
      <w:pStyle w:val="Header"/>
      <w:jc w:val="center"/>
      <w:rPr>
        <w:sz w:val="28"/>
        <w:szCs w:val="28"/>
      </w:rPr>
    </w:pPr>
    <w:r w:rsidRPr="009776A6">
      <w:rPr>
        <w:sz w:val="28"/>
        <w:szCs w:val="28"/>
      </w:rPr>
      <w:fldChar w:fldCharType="begin"/>
    </w:r>
    <w:r w:rsidRPr="009776A6">
      <w:rPr>
        <w:sz w:val="28"/>
        <w:szCs w:val="28"/>
      </w:rPr>
      <w:instrText xml:space="preserve"> PAGE   \* MERGEFORMAT </w:instrText>
    </w:r>
    <w:r w:rsidRPr="009776A6">
      <w:rPr>
        <w:sz w:val="28"/>
        <w:szCs w:val="28"/>
      </w:rPr>
      <w:fldChar w:fldCharType="separate"/>
    </w:r>
    <w:r>
      <w:rPr>
        <w:noProof/>
        <w:sz w:val="28"/>
        <w:szCs w:val="28"/>
      </w:rPr>
      <w:t>4</w:t>
    </w:r>
    <w:r w:rsidRPr="009776A6">
      <w:rPr>
        <w:noProof/>
        <w:sz w:val="28"/>
        <w:szCs w:val="28"/>
      </w:rPr>
      <w:fldChar w:fldCharType="end"/>
    </w:r>
  </w:p>
  <w:p w14:paraId="0D24EDC2" w14:textId="77777777" w:rsidR="00B755F5" w:rsidRDefault="00B755F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5F5"/>
    <w:rsid w:val="000B5EB6"/>
    <w:rsid w:val="000D6420"/>
    <w:rsid w:val="001863F1"/>
    <w:rsid w:val="0018791F"/>
    <w:rsid w:val="00255B1E"/>
    <w:rsid w:val="00275A69"/>
    <w:rsid w:val="00291CA9"/>
    <w:rsid w:val="002F1EB5"/>
    <w:rsid w:val="003429D8"/>
    <w:rsid w:val="00431020"/>
    <w:rsid w:val="00447534"/>
    <w:rsid w:val="007949BD"/>
    <w:rsid w:val="007C6D7F"/>
    <w:rsid w:val="009075AE"/>
    <w:rsid w:val="00924882"/>
    <w:rsid w:val="009F405D"/>
    <w:rsid w:val="00AB7566"/>
    <w:rsid w:val="00B2060A"/>
    <w:rsid w:val="00B431D5"/>
    <w:rsid w:val="00B703F6"/>
    <w:rsid w:val="00B73D63"/>
    <w:rsid w:val="00B755F5"/>
    <w:rsid w:val="00D61F3C"/>
    <w:rsid w:val="00E5143C"/>
    <w:rsid w:val="00F24AB6"/>
    <w:rsid w:val="00F948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CA1C0"/>
  <w15:chartTrackingRefBased/>
  <w15:docId w15:val="{D6FC5B50-9F0F-49EF-80F5-1C98925E5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55F5"/>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0B5EB6"/>
    <w:pPr>
      <w:keepNext/>
      <w:keepLines/>
      <w:spacing w:before="360" w:after="80" w:line="259" w:lineRule="auto"/>
      <w:jc w:val="both"/>
      <w:outlineLvl w:val="0"/>
    </w:pPr>
    <w:rPr>
      <w:rFonts w:eastAsiaTheme="majorEastAsia" w:cstheme="majorBidi"/>
      <w:color w:val="000000" w:themeColor="text1"/>
      <w:szCs w:val="40"/>
    </w:rPr>
  </w:style>
  <w:style w:type="paragraph" w:styleId="Heading2">
    <w:name w:val="heading 2"/>
    <w:basedOn w:val="Normal"/>
    <w:next w:val="Normal"/>
    <w:link w:val="Heading2Char"/>
    <w:uiPriority w:val="9"/>
    <w:semiHidden/>
    <w:unhideWhenUsed/>
    <w:qFormat/>
    <w:rsid w:val="000B5EB6"/>
    <w:pPr>
      <w:keepNext/>
      <w:keepLines/>
      <w:spacing w:before="160" w:after="80" w:line="259" w:lineRule="auto"/>
      <w:outlineLvl w:val="1"/>
    </w:pPr>
    <w:rPr>
      <w:rFonts w:eastAsiaTheme="majorEastAsia" w:cstheme="majorBidi"/>
      <w:color w:val="000000" w:themeColor="text1"/>
      <w:szCs w:val="32"/>
    </w:rPr>
  </w:style>
  <w:style w:type="paragraph" w:styleId="Heading3">
    <w:name w:val="heading 3"/>
    <w:basedOn w:val="Normal"/>
    <w:next w:val="Normal"/>
    <w:link w:val="Heading3Char"/>
    <w:uiPriority w:val="9"/>
    <w:semiHidden/>
    <w:unhideWhenUsed/>
    <w:qFormat/>
    <w:rsid w:val="00B755F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755F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755F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755F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55F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55F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55F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5EB6"/>
    <w:rPr>
      <w:rFonts w:eastAsiaTheme="majorEastAsia" w:cstheme="majorBidi"/>
      <w:color w:val="000000" w:themeColor="text1"/>
      <w:szCs w:val="40"/>
    </w:rPr>
  </w:style>
  <w:style w:type="character" w:customStyle="1" w:styleId="Heading2Char">
    <w:name w:val="Heading 2 Char"/>
    <w:basedOn w:val="DefaultParagraphFont"/>
    <w:link w:val="Heading2"/>
    <w:uiPriority w:val="9"/>
    <w:semiHidden/>
    <w:rsid w:val="000B5EB6"/>
    <w:rPr>
      <w:rFonts w:eastAsiaTheme="majorEastAsia" w:cstheme="majorBidi"/>
      <w:color w:val="000000" w:themeColor="text1"/>
      <w:szCs w:val="32"/>
    </w:rPr>
  </w:style>
  <w:style w:type="character" w:customStyle="1" w:styleId="Heading3Char">
    <w:name w:val="Heading 3 Char"/>
    <w:basedOn w:val="DefaultParagraphFont"/>
    <w:link w:val="Heading3"/>
    <w:uiPriority w:val="9"/>
    <w:semiHidden/>
    <w:rsid w:val="00B755F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755F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755F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755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55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55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55F5"/>
    <w:rPr>
      <w:rFonts w:eastAsiaTheme="majorEastAsia" w:cstheme="majorBidi"/>
      <w:color w:val="272727" w:themeColor="text1" w:themeTint="D8"/>
    </w:rPr>
  </w:style>
  <w:style w:type="paragraph" w:styleId="Title">
    <w:name w:val="Title"/>
    <w:basedOn w:val="Normal"/>
    <w:next w:val="Normal"/>
    <w:link w:val="TitleChar"/>
    <w:uiPriority w:val="10"/>
    <w:qFormat/>
    <w:rsid w:val="00B755F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55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55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55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55F5"/>
    <w:pPr>
      <w:spacing w:before="160"/>
      <w:jc w:val="center"/>
    </w:pPr>
    <w:rPr>
      <w:i/>
      <w:iCs/>
      <w:color w:val="404040" w:themeColor="text1" w:themeTint="BF"/>
    </w:rPr>
  </w:style>
  <w:style w:type="character" w:customStyle="1" w:styleId="QuoteChar">
    <w:name w:val="Quote Char"/>
    <w:basedOn w:val="DefaultParagraphFont"/>
    <w:link w:val="Quote"/>
    <w:uiPriority w:val="29"/>
    <w:rsid w:val="00B755F5"/>
    <w:rPr>
      <w:i/>
      <w:iCs/>
      <w:color w:val="404040" w:themeColor="text1" w:themeTint="BF"/>
    </w:rPr>
  </w:style>
  <w:style w:type="paragraph" w:styleId="ListParagraph">
    <w:name w:val="List Paragraph"/>
    <w:basedOn w:val="Normal"/>
    <w:uiPriority w:val="34"/>
    <w:qFormat/>
    <w:rsid w:val="00B755F5"/>
    <w:pPr>
      <w:ind w:left="720"/>
      <w:contextualSpacing/>
    </w:pPr>
  </w:style>
  <w:style w:type="character" w:styleId="IntenseEmphasis">
    <w:name w:val="Intense Emphasis"/>
    <w:basedOn w:val="DefaultParagraphFont"/>
    <w:uiPriority w:val="21"/>
    <w:qFormat/>
    <w:rsid w:val="00B755F5"/>
    <w:rPr>
      <w:i/>
      <w:iCs/>
      <w:color w:val="2F5496" w:themeColor="accent1" w:themeShade="BF"/>
    </w:rPr>
  </w:style>
  <w:style w:type="paragraph" w:styleId="IntenseQuote">
    <w:name w:val="Intense Quote"/>
    <w:basedOn w:val="Normal"/>
    <w:next w:val="Normal"/>
    <w:link w:val="IntenseQuoteChar"/>
    <w:uiPriority w:val="30"/>
    <w:qFormat/>
    <w:rsid w:val="00B755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755F5"/>
    <w:rPr>
      <w:i/>
      <w:iCs/>
      <w:color w:val="2F5496" w:themeColor="accent1" w:themeShade="BF"/>
    </w:rPr>
  </w:style>
  <w:style w:type="character" w:styleId="IntenseReference">
    <w:name w:val="Intense Reference"/>
    <w:basedOn w:val="DefaultParagraphFont"/>
    <w:uiPriority w:val="32"/>
    <w:qFormat/>
    <w:rsid w:val="00B755F5"/>
    <w:rPr>
      <w:b/>
      <w:bCs/>
      <w:smallCaps/>
      <w:color w:val="2F5496" w:themeColor="accent1" w:themeShade="BF"/>
      <w:spacing w:val="5"/>
    </w:rPr>
  </w:style>
  <w:style w:type="paragraph" w:styleId="FootnoteText">
    <w:name w:val="footnote text"/>
    <w:basedOn w:val="Normal"/>
    <w:link w:val="FootnoteTextChar"/>
    <w:rsid w:val="00B755F5"/>
    <w:rPr>
      <w:rFonts w:ascii="Arial" w:hAnsi="Arial" w:cs="Arial"/>
      <w:sz w:val="20"/>
      <w:szCs w:val="20"/>
    </w:rPr>
  </w:style>
  <w:style w:type="character" w:customStyle="1" w:styleId="FootnoteTextChar">
    <w:name w:val="Footnote Text Char"/>
    <w:basedOn w:val="DefaultParagraphFont"/>
    <w:link w:val="FootnoteText"/>
    <w:rsid w:val="00B755F5"/>
    <w:rPr>
      <w:rFonts w:ascii="Arial" w:eastAsia="Times New Roman" w:hAnsi="Arial" w:cs="Arial"/>
      <w:kern w:val="0"/>
      <w:sz w:val="20"/>
      <w:szCs w:val="20"/>
      <w14:ligatures w14:val="none"/>
    </w:rPr>
  </w:style>
  <w:style w:type="character" w:styleId="FootnoteReference">
    <w:name w:val="footnote reference"/>
    <w:rsid w:val="00B755F5"/>
    <w:rPr>
      <w:vertAlign w:val="superscript"/>
    </w:rPr>
  </w:style>
  <w:style w:type="paragraph" w:styleId="Header">
    <w:name w:val="header"/>
    <w:basedOn w:val="Normal"/>
    <w:link w:val="HeaderChar"/>
    <w:uiPriority w:val="99"/>
    <w:rsid w:val="00B755F5"/>
    <w:pPr>
      <w:tabs>
        <w:tab w:val="center" w:pos="4680"/>
        <w:tab w:val="right" w:pos="9360"/>
      </w:tabs>
    </w:pPr>
  </w:style>
  <w:style w:type="character" w:customStyle="1" w:styleId="HeaderChar">
    <w:name w:val="Header Char"/>
    <w:basedOn w:val="DefaultParagraphFont"/>
    <w:link w:val="Header"/>
    <w:uiPriority w:val="99"/>
    <w:rsid w:val="00B755F5"/>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915</Words>
  <Characters>5219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507</dc:creator>
  <cp:keywords/>
  <dc:description/>
  <cp:lastModifiedBy>507</cp:lastModifiedBy>
  <cp:revision>9</cp:revision>
  <dcterms:created xsi:type="dcterms:W3CDTF">2026-04-01T09:23:00Z</dcterms:created>
  <dcterms:modified xsi:type="dcterms:W3CDTF">2026-04-02T05:16:00Z</dcterms:modified>
</cp:coreProperties>
</file>